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5BF" w:rsidRPr="00C965F7" w:rsidRDefault="00223887" w:rsidP="00C965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65F7">
        <w:rPr>
          <w:rFonts w:ascii="Times New Roman" w:hAnsi="Times New Roman" w:cs="Times New Roman"/>
          <w:sz w:val="24"/>
          <w:szCs w:val="24"/>
        </w:rPr>
        <w:t>Проект</w:t>
      </w:r>
    </w:p>
    <w:p w:rsidR="00223887" w:rsidRPr="00C965F7" w:rsidRDefault="00223887" w:rsidP="00C9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69F2" w:rsidRPr="00C965F7" w:rsidRDefault="00D869F2" w:rsidP="00C965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65F7">
        <w:rPr>
          <w:rFonts w:ascii="Times New Roman" w:hAnsi="Times New Roman" w:cs="Times New Roman"/>
          <w:b/>
          <w:bCs/>
          <w:sz w:val="24"/>
          <w:szCs w:val="24"/>
        </w:rPr>
        <w:t>ЗАКОН КЫРГЫЗСКОЙ РЕСПУБЛИКИ</w:t>
      </w:r>
    </w:p>
    <w:p w:rsidR="00535E5A" w:rsidRPr="00C965F7" w:rsidRDefault="00535E5A" w:rsidP="00C965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1DA0" w:rsidRPr="00C965F7" w:rsidRDefault="00D869F2" w:rsidP="00C965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65F7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некоторые законодательные акты</w:t>
      </w:r>
    </w:p>
    <w:p w:rsidR="00924396" w:rsidRPr="00C965F7" w:rsidRDefault="00D869F2" w:rsidP="00C965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65F7">
        <w:rPr>
          <w:rFonts w:ascii="Times New Roman" w:hAnsi="Times New Roman" w:cs="Times New Roman"/>
          <w:b/>
          <w:bCs/>
          <w:sz w:val="24"/>
          <w:szCs w:val="24"/>
        </w:rPr>
        <w:t>Кыргызской Республики</w:t>
      </w:r>
      <w:r w:rsidR="00924396" w:rsidRPr="00C965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74A75" w:rsidRPr="00C965F7">
        <w:rPr>
          <w:rFonts w:ascii="Times New Roman" w:hAnsi="Times New Roman" w:cs="Times New Roman"/>
          <w:b/>
          <w:bCs/>
          <w:sz w:val="24"/>
          <w:szCs w:val="24"/>
        </w:rPr>
        <w:t xml:space="preserve">по вопросам </w:t>
      </w:r>
      <w:r w:rsidR="00924396" w:rsidRPr="00C965F7">
        <w:rPr>
          <w:rFonts w:ascii="Times New Roman" w:hAnsi="Times New Roman" w:cs="Times New Roman"/>
          <w:b/>
          <w:bCs/>
          <w:sz w:val="24"/>
          <w:szCs w:val="24"/>
        </w:rPr>
        <w:t>разграничения функций и полномочий го</w:t>
      </w:r>
      <w:r w:rsidR="00974A75" w:rsidRPr="00C965F7">
        <w:rPr>
          <w:rFonts w:ascii="Times New Roman" w:hAnsi="Times New Roman" w:cs="Times New Roman"/>
          <w:b/>
          <w:bCs/>
          <w:sz w:val="24"/>
          <w:szCs w:val="24"/>
        </w:rPr>
        <w:t>сударственных органов</w:t>
      </w:r>
      <w:r w:rsidR="00711DA0" w:rsidRPr="00C965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74A75" w:rsidRPr="00C965F7">
        <w:rPr>
          <w:rFonts w:ascii="Times New Roman" w:hAnsi="Times New Roman" w:cs="Times New Roman"/>
          <w:b/>
          <w:bCs/>
          <w:sz w:val="24"/>
          <w:szCs w:val="24"/>
        </w:rPr>
        <w:t xml:space="preserve">и органов </w:t>
      </w:r>
      <w:r w:rsidR="00924396" w:rsidRPr="00C965F7">
        <w:rPr>
          <w:rFonts w:ascii="Times New Roman" w:hAnsi="Times New Roman" w:cs="Times New Roman"/>
          <w:b/>
          <w:bCs/>
          <w:sz w:val="24"/>
          <w:szCs w:val="24"/>
        </w:rPr>
        <w:t>местного самоуправления</w:t>
      </w:r>
    </w:p>
    <w:p w:rsidR="00924396" w:rsidRPr="00C965F7" w:rsidRDefault="00924396" w:rsidP="00C965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5E5A" w:rsidRPr="00C965F7" w:rsidRDefault="00535E5A" w:rsidP="00C965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869F2" w:rsidRPr="00C965F7" w:rsidRDefault="00D869F2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65F7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CE4AFC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C965F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869F2" w:rsidRPr="00C965F7" w:rsidRDefault="00D869F2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 xml:space="preserve">Внести в Закон Кыргызской Республики «Об обороне и Вооруженных Силах Кыргызской Республики» (Ведомости Жогорку Кенеша Кыргызской Республики, </w:t>
      </w:r>
      <w:r w:rsidR="00535E5A" w:rsidRPr="00C965F7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C965F7">
        <w:rPr>
          <w:rFonts w:ascii="Times New Roman" w:hAnsi="Times New Roman" w:cs="Times New Roman"/>
          <w:bCs/>
          <w:sz w:val="24"/>
          <w:szCs w:val="24"/>
        </w:rPr>
        <w:t>2009 г., № 7, ст.752) следующие изменения:</w:t>
      </w:r>
    </w:p>
    <w:p w:rsidR="004E2DB7" w:rsidRPr="00C965F7" w:rsidRDefault="004E2DB7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="00D869F2" w:rsidRPr="00C965F7">
        <w:rPr>
          <w:rFonts w:ascii="Times New Roman" w:hAnsi="Times New Roman" w:cs="Times New Roman"/>
          <w:bCs/>
          <w:sz w:val="24"/>
          <w:szCs w:val="24"/>
        </w:rPr>
        <w:t>пункт 5</w:t>
      </w:r>
      <w:r w:rsidR="00762949" w:rsidRPr="00C965F7">
        <w:rPr>
          <w:rFonts w:ascii="Times New Roman" w:hAnsi="Times New Roman" w:cs="Times New Roman"/>
          <w:bCs/>
          <w:sz w:val="24"/>
          <w:szCs w:val="24"/>
        </w:rPr>
        <w:t>-1</w:t>
      </w:r>
      <w:r w:rsidR="00D869F2" w:rsidRPr="00C965F7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</w:t>
      </w:r>
      <w:r w:rsidR="00D869F2" w:rsidRPr="00C965F7">
        <w:rPr>
          <w:rFonts w:ascii="Times New Roman" w:hAnsi="Times New Roman" w:cs="Times New Roman"/>
          <w:bCs/>
          <w:sz w:val="24"/>
          <w:szCs w:val="24"/>
        </w:rPr>
        <w:t>части 1 статьи 15 изложить в</w:t>
      </w:r>
      <w:r w:rsidRPr="00C965F7">
        <w:rPr>
          <w:rFonts w:ascii="Times New Roman" w:hAnsi="Times New Roman" w:cs="Times New Roman"/>
          <w:bCs/>
          <w:sz w:val="24"/>
          <w:szCs w:val="24"/>
        </w:rPr>
        <w:t xml:space="preserve"> следующей редакции:</w:t>
      </w:r>
    </w:p>
    <w:p w:rsidR="00D869F2" w:rsidRPr="00C965F7" w:rsidRDefault="004E2DB7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«</w:t>
      </w:r>
      <w:r w:rsidR="00D869F2" w:rsidRPr="00C965F7">
        <w:rPr>
          <w:rFonts w:ascii="Times New Roman" w:hAnsi="Times New Roman" w:cs="Times New Roman"/>
          <w:bCs/>
          <w:sz w:val="24"/>
          <w:szCs w:val="24"/>
        </w:rPr>
        <w:t>5</w:t>
      </w:r>
      <w:r w:rsidR="00762949" w:rsidRPr="00C965F7">
        <w:rPr>
          <w:rFonts w:ascii="Times New Roman" w:hAnsi="Times New Roman" w:cs="Times New Roman"/>
          <w:bCs/>
          <w:sz w:val="24"/>
          <w:szCs w:val="24"/>
        </w:rPr>
        <w:t>-1</w:t>
      </w:r>
      <w:r w:rsidR="00D869F2" w:rsidRPr="00C965F7">
        <w:rPr>
          <w:rFonts w:ascii="Times New Roman" w:hAnsi="Times New Roman" w:cs="Times New Roman"/>
          <w:bCs/>
          <w:sz w:val="24"/>
          <w:szCs w:val="24"/>
        </w:rPr>
        <w:t>) обеспечивает деятельность военных комиссариатов в решении задач, определенных Правительством Кыргызской Республики.</w:t>
      </w:r>
      <w:r w:rsidRPr="00C965F7">
        <w:rPr>
          <w:rFonts w:ascii="Times New Roman" w:hAnsi="Times New Roman" w:cs="Times New Roman"/>
          <w:bCs/>
          <w:sz w:val="24"/>
          <w:szCs w:val="24"/>
        </w:rPr>
        <w:t>»;</w:t>
      </w:r>
    </w:p>
    <w:p w:rsidR="004E2DB7" w:rsidRPr="00C965F7" w:rsidRDefault="004E2DB7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2) в статье 16:</w:t>
      </w:r>
    </w:p>
    <w:p w:rsidR="004E2DB7" w:rsidRPr="00C965F7" w:rsidRDefault="004E2DB7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а) наименование статьи изложить в следующей редакции:</w:t>
      </w:r>
    </w:p>
    <w:p w:rsidR="004E2DB7" w:rsidRPr="00C965F7" w:rsidRDefault="004E2DB7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«Статья 16. Обязанности местных государственных администраций в области обороны»;</w:t>
      </w:r>
    </w:p>
    <w:p w:rsidR="00BE2B55" w:rsidRPr="00C965F7" w:rsidRDefault="004E2DB7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б)</w:t>
      </w:r>
      <w:r w:rsidR="00BE2B55" w:rsidRPr="00C965F7">
        <w:rPr>
          <w:rFonts w:ascii="Times New Roman" w:hAnsi="Times New Roman" w:cs="Times New Roman"/>
          <w:bCs/>
          <w:sz w:val="24"/>
          <w:szCs w:val="24"/>
        </w:rPr>
        <w:t xml:space="preserve"> в пункте 3 слова «воинский учет и» исключить;</w:t>
      </w:r>
    </w:p>
    <w:p w:rsidR="004E2DB7" w:rsidRPr="00C965F7" w:rsidRDefault="00BE2B55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в)</w:t>
      </w:r>
      <w:r w:rsidR="004E2DB7" w:rsidRPr="00C965F7">
        <w:rPr>
          <w:rFonts w:ascii="Times New Roman" w:hAnsi="Times New Roman" w:cs="Times New Roman"/>
          <w:bCs/>
          <w:sz w:val="24"/>
          <w:szCs w:val="24"/>
        </w:rPr>
        <w:t xml:space="preserve"> пункт 6 изложить в следующей редакции:</w:t>
      </w:r>
    </w:p>
    <w:p w:rsidR="004E2DB7" w:rsidRPr="00C965F7" w:rsidRDefault="004E2DB7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«6) участвовать в организации и проведении военно-патриотического воспитания граждан Кыргызской Республики;»;</w:t>
      </w:r>
    </w:p>
    <w:p w:rsidR="004E2DB7" w:rsidRPr="00C965F7" w:rsidRDefault="004E2DB7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3) дополнить статьей 16</w:t>
      </w:r>
      <w:r w:rsidR="00762949" w:rsidRPr="00C965F7">
        <w:rPr>
          <w:rFonts w:ascii="Times New Roman" w:hAnsi="Times New Roman" w:cs="Times New Roman"/>
          <w:bCs/>
          <w:sz w:val="24"/>
          <w:szCs w:val="24"/>
        </w:rPr>
        <w:t>-1</w:t>
      </w:r>
      <w:r w:rsidRPr="00C965F7">
        <w:rPr>
          <w:rFonts w:ascii="Times New Roman" w:hAnsi="Times New Roman" w:cs="Times New Roman"/>
          <w:bCs/>
          <w:sz w:val="24"/>
          <w:szCs w:val="24"/>
        </w:rPr>
        <w:t xml:space="preserve"> следующе</w:t>
      </w:r>
      <w:r w:rsidR="00535E5A" w:rsidRPr="00C965F7">
        <w:rPr>
          <w:rFonts w:ascii="Times New Roman" w:hAnsi="Times New Roman" w:cs="Times New Roman"/>
          <w:bCs/>
          <w:sz w:val="24"/>
          <w:szCs w:val="24"/>
        </w:rPr>
        <w:t>го</w:t>
      </w:r>
      <w:r w:rsidRPr="00C965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35E5A" w:rsidRPr="00C965F7">
        <w:rPr>
          <w:rFonts w:ascii="Times New Roman" w:hAnsi="Times New Roman" w:cs="Times New Roman"/>
          <w:bCs/>
          <w:sz w:val="24"/>
          <w:szCs w:val="24"/>
        </w:rPr>
        <w:t>содержания</w:t>
      </w:r>
      <w:r w:rsidRPr="00C965F7">
        <w:rPr>
          <w:rFonts w:ascii="Times New Roman" w:hAnsi="Times New Roman" w:cs="Times New Roman"/>
          <w:bCs/>
          <w:sz w:val="24"/>
          <w:szCs w:val="24"/>
        </w:rPr>
        <w:t>:</w:t>
      </w:r>
    </w:p>
    <w:p w:rsidR="004E2DB7" w:rsidRPr="00C965F7" w:rsidRDefault="004E2DB7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«Статья 16</w:t>
      </w:r>
      <w:r w:rsidR="00762949" w:rsidRPr="00C965F7">
        <w:rPr>
          <w:rFonts w:ascii="Times New Roman" w:hAnsi="Times New Roman" w:cs="Times New Roman"/>
          <w:bCs/>
          <w:sz w:val="24"/>
          <w:szCs w:val="24"/>
        </w:rPr>
        <w:t>-1</w:t>
      </w:r>
      <w:r w:rsidRPr="00C965F7">
        <w:rPr>
          <w:rFonts w:ascii="Times New Roman" w:hAnsi="Times New Roman" w:cs="Times New Roman"/>
          <w:bCs/>
          <w:sz w:val="24"/>
          <w:szCs w:val="24"/>
        </w:rPr>
        <w:t>. Взаимодействие уполномоченного государственного органа, ведающего вопросами обороны с органами местного самоуправления в области обороны</w:t>
      </w:r>
      <w:r w:rsidR="00762949" w:rsidRPr="00C965F7">
        <w:rPr>
          <w:rFonts w:ascii="Times New Roman" w:hAnsi="Times New Roman" w:cs="Times New Roman"/>
          <w:bCs/>
          <w:sz w:val="24"/>
          <w:szCs w:val="24"/>
        </w:rPr>
        <w:t>.</w:t>
      </w:r>
    </w:p>
    <w:p w:rsidR="004E2DB7" w:rsidRPr="00C965F7" w:rsidRDefault="004E2DB7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 xml:space="preserve">Органы местного самоуправления привлекаются к мобилизационной подготовке государства в целях:  </w:t>
      </w:r>
    </w:p>
    <w:p w:rsidR="004E2DB7" w:rsidRPr="00C965F7" w:rsidRDefault="004E2DB7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1) участия в мероприятиях по реализации Плана оперативного оборудования своих территорий и коммуникаций в интересах Вооруженных Сил;</w:t>
      </w:r>
    </w:p>
    <w:p w:rsidR="004E2DB7" w:rsidRPr="00C965F7" w:rsidRDefault="004E2DB7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2) подготовки своих территорий и коммуникаций, а также граждан Кыргы</w:t>
      </w:r>
      <w:r w:rsidR="00506929" w:rsidRPr="00C965F7">
        <w:rPr>
          <w:rFonts w:ascii="Times New Roman" w:hAnsi="Times New Roman" w:cs="Times New Roman"/>
          <w:bCs/>
          <w:sz w:val="24"/>
          <w:szCs w:val="24"/>
        </w:rPr>
        <w:t>зской Республики к мобилизации;</w:t>
      </w:r>
    </w:p>
    <w:p w:rsidR="00506929" w:rsidRPr="00C965F7" w:rsidRDefault="00E64DA1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</w:t>
      </w:r>
      <w:r w:rsidR="00506929" w:rsidRPr="00C965F7">
        <w:rPr>
          <w:rFonts w:ascii="Times New Roman" w:hAnsi="Times New Roman" w:cs="Times New Roman"/>
          <w:bCs/>
          <w:sz w:val="24"/>
          <w:szCs w:val="24"/>
        </w:rPr>
        <w:t>рганы местного самоуправления предоставляют помещение для военно-учетных работников;</w:t>
      </w:r>
    </w:p>
    <w:p w:rsidR="004E2DB7" w:rsidRPr="00C965F7" w:rsidRDefault="004E2DB7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4) бронирования граждан Кыргызской Республики из числа работающих в государственных органах и у юридических лиц независимо от форм собственности на период мобилизации и в военное время;</w:t>
      </w:r>
    </w:p>
    <w:p w:rsidR="004E2DB7" w:rsidRPr="00C965F7" w:rsidRDefault="004E2DB7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5) мобилизационной подготовки транспорта и других технических средств для нужд обороны;</w:t>
      </w:r>
    </w:p>
    <w:p w:rsidR="004E2DB7" w:rsidRPr="00C965F7" w:rsidRDefault="004E2DB7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6) участия в организации и проведении военно-патриотического воспитания граждан Кыргызской Республики;</w:t>
      </w:r>
    </w:p>
    <w:p w:rsidR="004E2DB7" w:rsidRPr="00C965F7" w:rsidRDefault="004E2DB7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 xml:space="preserve">7) </w:t>
      </w:r>
      <w:r w:rsidR="00833276" w:rsidRPr="00C965F7">
        <w:rPr>
          <w:rFonts w:ascii="Times New Roman" w:hAnsi="Times New Roman" w:cs="Times New Roman"/>
          <w:bCs/>
          <w:sz w:val="24"/>
          <w:szCs w:val="24"/>
        </w:rPr>
        <w:t>своевременного</w:t>
      </w:r>
      <w:r w:rsidRPr="00C965F7">
        <w:rPr>
          <w:rFonts w:ascii="Times New Roman" w:hAnsi="Times New Roman" w:cs="Times New Roman"/>
          <w:bCs/>
          <w:sz w:val="24"/>
          <w:szCs w:val="24"/>
        </w:rPr>
        <w:t xml:space="preserve"> перевода органов местного самоуправления на работу в условиях военного времени, и выполнения планов и заданий накопления материальных средств государственного и мобилизационного резервов;</w:t>
      </w:r>
    </w:p>
    <w:p w:rsidR="004E2DB7" w:rsidRPr="00C965F7" w:rsidRDefault="004E2DB7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8) для выполнения мероприятий по территориальной обороне и гражданской защите на своей территории;</w:t>
      </w:r>
    </w:p>
    <w:p w:rsidR="004E2DB7" w:rsidRPr="00C965F7" w:rsidRDefault="004E2DB7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9) для подбора, приписки военнообязанных в резервные формирования, для организации их подготовки и материально-технического обеспечения;</w:t>
      </w:r>
    </w:p>
    <w:p w:rsidR="00C965F7" w:rsidRDefault="00C965F7" w:rsidP="00C965F7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07407D" w:rsidRPr="00C965F7" w:rsidRDefault="004E2DB7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65F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Статья </w:t>
      </w:r>
      <w:r w:rsidR="00CE4AF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965F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E2DB7" w:rsidRPr="00C965F7" w:rsidRDefault="004E2DB7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Внести в Закон Кыргызской Республики «</w:t>
      </w:r>
      <w:r w:rsidR="0074334C" w:rsidRPr="00C965F7">
        <w:rPr>
          <w:rFonts w:ascii="Times New Roman" w:hAnsi="Times New Roman" w:cs="Times New Roman"/>
          <w:bCs/>
          <w:sz w:val="24"/>
          <w:szCs w:val="24"/>
        </w:rPr>
        <w:t xml:space="preserve">О мобилизационной подготовке и мобилизации в Кыргызской Республике» </w:t>
      </w:r>
      <w:r w:rsidR="00762949" w:rsidRPr="00C965F7">
        <w:rPr>
          <w:rFonts w:ascii="Times New Roman" w:hAnsi="Times New Roman" w:cs="Times New Roman"/>
          <w:bCs/>
          <w:iCs/>
          <w:sz w:val="24"/>
          <w:szCs w:val="24"/>
        </w:rPr>
        <w:t xml:space="preserve">(Ведомости Жогорку Кенеша Кыргызской Республики, 1998 г., № 12, ст.524) </w:t>
      </w:r>
      <w:r w:rsidRPr="00C965F7">
        <w:rPr>
          <w:rFonts w:ascii="Times New Roman" w:hAnsi="Times New Roman" w:cs="Times New Roman"/>
          <w:bCs/>
          <w:sz w:val="24"/>
          <w:szCs w:val="24"/>
        </w:rPr>
        <w:t>следующ</w:t>
      </w:r>
      <w:r w:rsidR="00762949" w:rsidRPr="00C965F7">
        <w:rPr>
          <w:rFonts w:ascii="Times New Roman" w:hAnsi="Times New Roman" w:cs="Times New Roman"/>
          <w:bCs/>
          <w:sz w:val="24"/>
          <w:szCs w:val="24"/>
        </w:rPr>
        <w:t>и</w:t>
      </w:r>
      <w:r w:rsidRPr="00C965F7">
        <w:rPr>
          <w:rFonts w:ascii="Times New Roman" w:hAnsi="Times New Roman" w:cs="Times New Roman"/>
          <w:bCs/>
          <w:sz w:val="24"/>
          <w:szCs w:val="24"/>
        </w:rPr>
        <w:t>е изменения:</w:t>
      </w:r>
    </w:p>
    <w:p w:rsidR="0074334C" w:rsidRPr="00C965F7" w:rsidRDefault="0074334C" w:rsidP="00C965F7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Статью 8 изложить в следующей редакции:</w:t>
      </w:r>
    </w:p>
    <w:p w:rsidR="0074334C" w:rsidRPr="00C965F7" w:rsidRDefault="0074334C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 xml:space="preserve">«Статья 8. Обязанности местных государственных администраций </w:t>
      </w:r>
    </w:p>
    <w:p w:rsidR="0074334C" w:rsidRPr="00C965F7" w:rsidRDefault="0074334C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 xml:space="preserve">Местные государственные администрации в пределах </w:t>
      </w:r>
      <w:r w:rsidR="004A0E6B" w:rsidRPr="00C965F7">
        <w:rPr>
          <w:rFonts w:ascii="Times New Roman" w:hAnsi="Times New Roman" w:cs="Times New Roman"/>
          <w:bCs/>
          <w:sz w:val="24"/>
          <w:szCs w:val="24"/>
        </w:rPr>
        <w:t xml:space="preserve">своих </w:t>
      </w:r>
      <w:r w:rsidRPr="00C965F7">
        <w:rPr>
          <w:rFonts w:ascii="Times New Roman" w:hAnsi="Times New Roman" w:cs="Times New Roman"/>
          <w:bCs/>
          <w:sz w:val="24"/>
          <w:szCs w:val="24"/>
        </w:rPr>
        <w:t>полномочий:</w:t>
      </w:r>
    </w:p>
    <w:p w:rsidR="0074334C" w:rsidRPr="00C965F7" w:rsidRDefault="0074334C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1) несут ответственность за состояние мобилизационной готовности соответствующих административно-территориальных единиц, включая юридических лиц независимо от форм собственности, находящиеся на этой территории;</w:t>
      </w:r>
    </w:p>
    <w:p w:rsidR="0074334C" w:rsidRPr="00C965F7" w:rsidRDefault="0074334C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2) обеспечивают реализацию комплекса мероприятий по переводу органов местного самоуправления и юридических лиц независимо от форм собственности в пределах соответствующих административно-территориальных единиц на функционирование в период мобилизации и в военное время;</w:t>
      </w:r>
    </w:p>
    <w:p w:rsidR="0074334C" w:rsidRPr="00C965F7" w:rsidRDefault="0074334C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3) создают мобилизационные органы или назначают работников, выполняющих функции мобилизационных органов;</w:t>
      </w:r>
    </w:p>
    <w:p w:rsidR="0074334C" w:rsidRPr="00C965F7" w:rsidRDefault="0074334C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4) обеспечивают соблюдение законодательства Кыргызской Республики в области мобилизационной подготовки и мобилизации;</w:t>
      </w:r>
    </w:p>
    <w:p w:rsidR="0074334C" w:rsidRPr="00C965F7" w:rsidRDefault="0074334C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5) в интересах мобилизационной подготовки заключают договоры (контракты) с юридическими лицами независимо от форм собственности на поставку продукции, предоставление услуг в мирное время, а также на период мобилизации и в военное время;</w:t>
      </w:r>
    </w:p>
    <w:p w:rsidR="0074334C" w:rsidRPr="00C965F7" w:rsidRDefault="0074334C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6) при объявлении мобилизации проводят мероприятия по переводу экономики, территории на работу в условиях военного времени;</w:t>
      </w:r>
    </w:p>
    <w:p w:rsidR="0074334C" w:rsidRPr="00C965F7" w:rsidRDefault="0074334C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7) создают участки и штабы оповещения мобилизационных ресурсов, при мобилизации организуют и обеспечивают в пределах соответствующих административно-территориальных единиц своевременное оповещение и доставку граждан, подлежащих призыву, поставку техники на сборные пункты или в воинские части, предоставляют для нужд обороны земельные участки, здания, сооружения, коммуникации, транспортные и другие материальные средства по мобилизации и на военное время;</w:t>
      </w:r>
    </w:p>
    <w:p w:rsidR="0074334C" w:rsidRPr="00C965F7" w:rsidRDefault="0074334C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 xml:space="preserve">8) организуют воинский учет призывников, военнообязанных и проводят работу по бронированию, по мобилизации и в военное время военнообязанных, в том числе руководителей, специалистов, квалифицированных рабочих и служащих из числа пребывающих в запасе, </w:t>
      </w:r>
      <w:r w:rsidR="00E64DA1">
        <w:rPr>
          <w:rFonts w:ascii="Times New Roman" w:hAnsi="Times New Roman" w:cs="Times New Roman"/>
          <w:bCs/>
          <w:sz w:val="24"/>
          <w:szCs w:val="24"/>
        </w:rPr>
        <w:t xml:space="preserve">закрепленных </w:t>
      </w:r>
      <w:r w:rsidRPr="00C965F7">
        <w:rPr>
          <w:rFonts w:ascii="Times New Roman" w:hAnsi="Times New Roman" w:cs="Times New Roman"/>
          <w:bCs/>
          <w:sz w:val="24"/>
          <w:szCs w:val="24"/>
        </w:rPr>
        <w:t>за местными государственными администрациями и организациями, находящимися в их ведомственной подчиненности;</w:t>
      </w:r>
    </w:p>
    <w:p w:rsidR="0074334C" w:rsidRPr="00C965F7" w:rsidRDefault="0074334C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9) руководят мобилизационной подготовкой организаций, учреждений, предприятий, деятельность которых связана с деятельностью указанных органов или которые находятся в сфере их ведения;</w:t>
      </w:r>
    </w:p>
    <w:p w:rsidR="0074334C" w:rsidRPr="00C965F7" w:rsidRDefault="0074334C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10) оказывают содействие местным органам военного управления в их мобилизационной работе в мирное время и при объявлении мобилизации, включая организацию и обеспечения воинского учета и бронирования на период мобилизации и на военное время граждан, пребывающих в запасе;</w:t>
      </w:r>
    </w:p>
    <w:p w:rsidR="0074334C" w:rsidRPr="00C965F7" w:rsidRDefault="0074334C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11) разрабатывают мобилизационные планы, проводят мероприятия по мобилизационной подготовке в пределах соответствующих административно-территориальных единиц;</w:t>
      </w:r>
    </w:p>
    <w:p w:rsidR="0074334C" w:rsidRPr="00C965F7" w:rsidRDefault="0074334C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12) обеспечивают выполнение юридическими лицами независимо от форм собственности, которые находятся на соответствующей территории, требований</w:t>
      </w:r>
      <w:r w:rsidRPr="00C96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65F7">
        <w:rPr>
          <w:rFonts w:ascii="Times New Roman" w:hAnsi="Times New Roman" w:cs="Times New Roman"/>
          <w:bCs/>
          <w:sz w:val="24"/>
          <w:szCs w:val="24"/>
        </w:rPr>
        <w:t>нормативных правовых актов в области мобилизационной подготовки и мобилизации;»;</w:t>
      </w:r>
    </w:p>
    <w:p w:rsidR="0074334C" w:rsidRPr="00C965F7" w:rsidRDefault="0074334C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2) дополнить статьей 8</w:t>
      </w:r>
      <w:r w:rsidR="00762949" w:rsidRPr="00C965F7">
        <w:rPr>
          <w:rFonts w:ascii="Times New Roman" w:hAnsi="Times New Roman" w:cs="Times New Roman"/>
          <w:bCs/>
          <w:sz w:val="24"/>
          <w:szCs w:val="24"/>
        </w:rPr>
        <w:t>-1</w:t>
      </w:r>
      <w:r w:rsidRPr="00C965F7">
        <w:rPr>
          <w:rFonts w:ascii="Times New Roman" w:hAnsi="Times New Roman" w:cs="Times New Roman"/>
          <w:bCs/>
          <w:sz w:val="24"/>
          <w:szCs w:val="24"/>
        </w:rPr>
        <w:t xml:space="preserve"> следующе</w:t>
      </w:r>
      <w:r w:rsidR="004A0E6B" w:rsidRPr="00C965F7">
        <w:rPr>
          <w:rFonts w:ascii="Times New Roman" w:hAnsi="Times New Roman" w:cs="Times New Roman"/>
          <w:bCs/>
          <w:sz w:val="24"/>
          <w:szCs w:val="24"/>
        </w:rPr>
        <w:t>го</w:t>
      </w:r>
      <w:r w:rsidRPr="00C965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A0E6B" w:rsidRPr="00C965F7">
        <w:rPr>
          <w:rFonts w:ascii="Times New Roman" w:hAnsi="Times New Roman" w:cs="Times New Roman"/>
          <w:bCs/>
          <w:sz w:val="24"/>
          <w:szCs w:val="24"/>
        </w:rPr>
        <w:t>содержания</w:t>
      </w:r>
      <w:r w:rsidRPr="00C965F7">
        <w:rPr>
          <w:rFonts w:ascii="Times New Roman" w:hAnsi="Times New Roman" w:cs="Times New Roman"/>
          <w:bCs/>
          <w:sz w:val="24"/>
          <w:szCs w:val="24"/>
        </w:rPr>
        <w:t>:</w:t>
      </w:r>
    </w:p>
    <w:p w:rsidR="002707EC" w:rsidRPr="00C965F7" w:rsidRDefault="00C73A60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«Статья 8</w:t>
      </w:r>
      <w:r w:rsidR="00762949" w:rsidRPr="00C965F7">
        <w:rPr>
          <w:rFonts w:ascii="Times New Roman" w:hAnsi="Times New Roman" w:cs="Times New Roman"/>
          <w:bCs/>
          <w:sz w:val="24"/>
          <w:szCs w:val="24"/>
        </w:rPr>
        <w:t>-1.</w:t>
      </w:r>
      <w:r w:rsidR="0074334C" w:rsidRPr="00C965F7">
        <w:rPr>
          <w:rFonts w:ascii="Times New Roman" w:hAnsi="Times New Roman" w:cs="Times New Roman"/>
          <w:bCs/>
          <w:sz w:val="24"/>
          <w:szCs w:val="24"/>
        </w:rPr>
        <w:t xml:space="preserve"> О</w:t>
      </w:r>
      <w:r w:rsidR="006F1FE3">
        <w:rPr>
          <w:rFonts w:ascii="Times New Roman" w:hAnsi="Times New Roman" w:cs="Times New Roman"/>
          <w:bCs/>
          <w:sz w:val="24"/>
          <w:szCs w:val="24"/>
        </w:rPr>
        <w:t>бязанности о</w:t>
      </w:r>
      <w:r w:rsidR="0074334C" w:rsidRPr="00C965F7">
        <w:rPr>
          <w:rFonts w:ascii="Times New Roman" w:hAnsi="Times New Roman" w:cs="Times New Roman"/>
          <w:bCs/>
          <w:sz w:val="24"/>
          <w:szCs w:val="24"/>
        </w:rPr>
        <w:t>рган</w:t>
      </w:r>
      <w:r w:rsidR="006F1FE3">
        <w:rPr>
          <w:rFonts w:ascii="Times New Roman" w:hAnsi="Times New Roman" w:cs="Times New Roman"/>
          <w:bCs/>
          <w:sz w:val="24"/>
          <w:szCs w:val="24"/>
        </w:rPr>
        <w:t>ов</w:t>
      </w:r>
      <w:r w:rsidR="0074334C" w:rsidRPr="00C965F7">
        <w:rPr>
          <w:rFonts w:ascii="Times New Roman" w:hAnsi="Times New Roman" w:cs="Times New Roman"/>
          <w:bCs/>
          <w:sz w:val="24"/>
          <w:szCs w:val="24"/>
        </w:rPr>
        <w:t xml:space="preserve"> местного самоуправления в</w:t>
      </w:r>
      <w:r w:rsidRPr="00C965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4334C" w:rsidRPr="00C965F7">
        <w:rPr>
          <w:rFonts w:ascii="Times New Roman" w:hAnsi="Times New Roman" w:cs="Times New Roman"/>
          <w:bCs/>
          <w:sz w:val="24"/>
          <w:szCs w:val="24"/>
        </w:rPr>
        <w:t>организации мобилизационной подготовки и мобилизации в Кыргызской Республике</w:t>
      </w:r>
      <w:r w:rsidR="00711DA0" w:rsidRPr="00C965F7">
        <w:rPr>
          <w:rFonts w:ascii="Times New Roman" w:hAnsi="Times New Roman" w:cs="Times New Roman"/>
          <w:bCs/>
          <w:sz w:val="24"/>
          <w:szCs w:val="24"/>
        </w:rPr>
        <w:t>.</w:t>
      </w:r>
      <w:r w:rsidR="0074334C" w:rsidRPr="00C965F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4334C" w:rsidRPr="00C965F7" w:rsidRDefault="0074334C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Органы местного самоуправления в пределах полномочий, установленных законодательством Кыргызской Республики:</w:t>
      </w:r>
    </w:p>
    <w:p w:rsidR="0074334C" w:rsidRPr="00C965F7" w:rsidRDefault="0074334C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 xml:space="preserve">1) участвуют в мероприятиях по организации состояния мобилизационной готовности соответствующих территорий; </w:t>
      </w:r>
    </w:p>
    <w:p w:rsidR="0074334C" w:rsidRPr="00C965F7" w:rsidRDefault="0074334C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2) исполняют требования законодательства Кыргызской Республики в области мобилизационной подготовки и мобилизации;</w:t>
      </w:r>
    </w:p>
    <w:p w:rsidR="0074334C" w:rsidRPr="00C965F7" w:rsidRDefault="0074334C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3) проводят мероприятия по мобилизационной подготовке в пределах соответствующей территории;</w:t>
      </w:r>
    </w:p>
    <w:p w:rsidR="0074334C" w:rsidRPr="00C965F7" w:rsidRDefault="0074334C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 xml:space="preserve">4) проводят мероприятия по подготовке к выполнению мобилизационного плана экономики; </w:t>
      </w:r>
    </w:p>
    <w:p w:rsidR="0074334C" w:rsidRPr="00C965F7" w:rsidRDefault="0074334C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5) в интересах мобилизационной подготовки территории заключают договоры (контракты) с юридическими лицами независимо от форм собственности на поставку продукции, предоставление услуг в мирное время, а также на период мобилизации и в военное время;</w:t>
      </w:r>
    </w:p>
    <w:p w:rsidR="0074334C" w:rsidRPr="00C965F7" w:rsidRDefault="0074334C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6) проводят при объявлении мобилизации мероприятия по переводу экономики, территории на работу в условиях военного положения;</w:t>
      </w:r>
    </w:p>
    <w:p w:rsidR="0074334C" w:rsidRPr="00C965F7" w:rsidRDefault="0074334C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7) организуют и обеспечивают в пределах соответствующей территории своевременное оповещение и доставку граждан, подлежащих мобилизации, поставку техники на сборные пункты или в воинские части, предоставление зданий, сооружений, коммуникаций, транспортных и других материальных средств по мобилизации;</w:t>
      </w:r>
    </w:p>
    <w:p w:rsidR="0074334C" w:rsidRPr="00C965F7" w:rsidRDefault="0074334C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8) для выполнения планов проведения мобилизации и в условиях военного времени создают штабы (участки) оповещения, пункты сбора мобилизационных ресурсов и организуют отправку военнообязанных и техники в войсковые части;</w:t>
      </w:r>
    </w:p>
    <w:p w:rsidR="0074334C" w:rsidRPr="00C965F7" w:rsidRDefault="0074334C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9) участвуют в военно-экономических и командно-штабных учениях (тренировках) по мобилизационному развертыванию и выполнению мобилизационных планов экономики, Вооруженных Сил Кыргызской Республики и специальных формирований;</w:t>
      </w:r>
    </w:p>
    <w:p w:rsidR="0074334C" w:rsidRPr="00C965F7" w:rsidRDefault="0074334C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10)  проводят работу по бронированию на период мобилизации и на военное время руководителей, специалистов, квалифицированных рабочих и служащих из числа военнообязанных граждан, закрепленных за органами местного самоуправления, находящимися в сфере их ведения;</w:t>
      </w:r>
    </w:p>
    <w:p w:rsidR="0074334C" w:rsidRPr="00C965F7" w:rsidRDefault="0074334C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11) могут вносить в органы государственной власти предложения по совершенствованию системы мобилизационной подготовки и мобилизации.</w:t>
      </w:r>
      <w:r w:rsidR="00C73A60" w:rsidRPr="00C965F7">
        <w:rPr>
          <w:rFonts w:ascii="Times New Roman" w:hAnsi="Times New Roman" w:cs="Times New Roman"/>
          <w:bCs/>
          <w:sz w:val="24"/>
          <w:szCs w:val="24"/>
        </w:rPr>
        <w:t>»;</w:t>
      </w:r>
    </w:p>
    <w:p w:rsidR="0074334C" w:rsidRPr="00C965F7" w:rsidRDefault="00C73A60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3) в части 1 статьи 12 слова «а в органах местного самоуправления</w:t>
      </w:r>
      <w:r w:rsidRPr="00C965F7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C965F7">
        <w:rPr>
          <w:rFonts w:ascii="Times New Roman" w:hAnsi="Times New Roman" w:cs="Times New Roman"/>
          <w:bCs/>
          <w:sz w:val="24"/>
          <w:szCs w:val="24"/>
        </w:rPr>
        <w:t>заменить словами</w:t>
      </w:r>
      <w:r w:rsidRPr="00C965F7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C965F7">
        <w:rPr>
          <w:rFonts w:ascii="Times New Roman" w:hAnsi="Times New Roman" w:cs="Times New Roman"/>
          <w:bCs/>
          <w:sz w:val="24"/>
          <w:szCs w:val="24"/>
        </w:rPr>
        <w:t>а в военных комиссариатах для организации работы на местах (айыльных аймаках, городах)»;</w:t>
      </w:r>
    </w:p>
    <w:p w:rsidR="004A5C06" w:rsidRPr="00C965F7" w:rsidRDefault="004A5C06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73A60" w:rsidRPr="00C965F7" w:rsidRDefault="00C73A60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65F7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CE4AFC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Pr="00C965F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73A60" w:rsidRPr="00C965F7" w:rsidRDefault="00C73A60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Внести в Закон Кыргызской Республики «О всеобщей воинской обязанности граждан Кыргызской Республики, о военной и альтернативной службах» (Ведомости Жогорку Кенеша Кыргызской Республики, 2009 г., № 2, ст.116) следующ</w:t>
      </w:r>
      <w:r w:rsidR="0005661C" w:rsidRPr="00C965F7">
        <w:rPr>
          <w:rFonts w:ascii="Times New Roman" w:hAnsi="Times New Roman" w:cs="Times New Roman"/>
          <w:bCs/>
          <w:sz w:val="24"/>
          <w:szCs w:val="24"/>
        </w:rPr>
        <w:t>и</w:t>
      </w:r>
      <w:r w:rsidRPr="00C965F7">
        <w:rPr>
          <w:rFonts w:ascii="Times New Roman" w:hAnsi="Times New Roman" w:cs="Times New Roman"/>
          <w:bCs/>
          <w:sz w:val="24"/>
          <w:szCs w:val="24"/>
        </w:rPr>
        <w:t>е изменения:</w:t>
      </w:r>
    </w:p>
    <w:p w:rsidR="00C73A60" w:rsidRPr="00C965F7" w:rsidRDefault="00C73A60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1) часть 3 статьи 11 изложить в следующей редакции:</w:t>
      </w:r>
    </w:p>
    <w:p w:rsidR="00C73A60" w:rsidRPr="00C965F7" w:rsidRDefault="00C73A60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«3. Военно-патриотическое воспитание допризывников и призывников осуществляется уполномоченным государственным органом в сфере обороны.»;</w:t>
      </w:r>
    </w:p>
    <w:p w:rsidR="00E121CD" w:rsidRPr="00C965F7" w:rsidRDefault="00E00A2E" w:rsidP="00C965F7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="00E121CD" w:rsidRPr="00C965F7">
        <w:rPr>
          <w:rFonts w:ascii="Times New Roman" w:hAnsi="Times New Roman" w:cs="Times New Roman"/>
          <w:bCs/>
          <w:sz w:val="24"/>
          <w:szCs w:val="24"/>
        </w:rPr>
        <w:t>в части 2 статьи 12 слова «органами местного самоуправления» заменить словами «военно-учетными работниками военных комиссариатов, привлеченных для организации работы на местах (айыльных аймаках, городах).»;</w:t>
      </w:r>
    </w:p>
    <w:p w:rsidR="00320C7D" w:rsidRPr="00C965F7" w:rsidRDefault="0005661C" w:rsidP="00C965F7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="00320C7D" w:rsidRPr="00C965F7">
        <w:rPr>
          <w:rFonts w:ascii="Times New Roman" w:hAnsi="Times New Roman" w:cs="Times New Roman"/>
          <w:bCs/>
          <w:sz w:val="24"/>
          <w:szCs w:val="24"/>
        </w:rPr>
        <w:t>в статье 13:</w:t>
      </w:r>
    </w:p>
    <w:p w:rsidR="00320C7D" w:rsidRPr="00C965F7" w:rsidRDefault="00320C7D" w:rsidP="00C965F7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а) в части 1 слова «и органами местного самоуправления через районные (городские) военные комиссариаты.» исключить;</w:t>
      </w:r>
    </w:p>
    <w:p w:rsidR="00320C7D" w:rsidRPr="00C965F7" w:rsidRDefault="00320C7D" w:rsidP="00C965F7">
      <w:pPr>
        <w:pStyle w:val="a3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б) в части 3 слова «Главы органов местного самоуправления,» исключить.</w:t>
      </w:r>
    </w:p>
    <w:p w:rsidR="00903A4D" w:rsidRPr="00C965F7" w:rsidRDefault="0005661C" w:rsidP="00C965F7">
      <w:pPr>
        <w:pStyle w:val="a3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 xml:space="preserve">в) </w:t>
      </w:r>
      <w:r w:rsidR="00624BDE" w:rsidRPr="00C965F7">
        <w:rPr>
          <w:rFonts w:ascii="Times New Roman" w:hAnsi="Times New Roman" w:cs="Times New Roman"/>
          <w:bCs/>
          <w:sz w:val="24"/>
          <w:szCs w:val="24"/>
        </w:rPr>
        <w:t>абзац седьмой части 4 изложить в следующей редакции:</w:t>
      </w:r>
    </w:p>
    <w:p w:rsidR="00E121CD" w:rsidRPr="00C965F7" w:rsidRDefault="00624BDE" w:rsidP="00C965F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«Если исполнение работы по первичной постановке граждан на воинский учет вышеуказанными лицами связано с командировками, и</w:t>
      </w:r>
      <w:r w:rsidR="005C3F84" w:rsidRPr="00C965F7">
        <w:rPr>
          <w:rFonts w:ascii="Times New Roman" w:hAnsi="Times New Roman" w:cs="Times New Roman"/>
          <w:bCs/>
          <w:sz w:val="24"/>
          <w:szCs w:val="24"/>
        </w:rPr>
        <w:t>х</w:t>
      </w:r>
      <w:r w:rsidRPr="00C965F7">
        <w:rPr>
          <w:rFonts w:ascii="Times New Roman" w:hAnsi="Times New Roman" w:cs="Times New Roman"/>
          <w:bCs/>
          <w:sz w:val="24"/>
          <w:szCs w:val="24"/>
        </w:rPr>
        <w:t xml:space="preserve"> расходы на проезд от места жительства к месту работы и обратно, наем жилья, а также командировочные расходы выплачиваются по месту работы.»;</w:t>
      </w:r>
    </w:p>
    <w:p w:rsidR="00624BDE" w:rsidRPr="00C965F7" w:rsidRDefault="0005661C" w:rsidP="00C965F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 xml:space="preserve">4) </w:t>
      </w:r>
      <w:r w:rsidR="00624BDE" w:rsidRPr="00C965F7">
        <w:rPr>
          <w:rFonts w:ascii="Times New Roman" w:hAnsi="Times New Roman" w:cs="Times New Roman"/>
          <w:bCs/>
          <w:sz w:val="24"/>
          <w:szCs w:val="24"/>
        </w:rPr>
        <w:t>в статье 14:</w:t>
      </w:r>
    </w:p>
    <w:p w:rsidR="00223A01" w:rsidRPr="00C965F7" w:rsidRDefault="00624BDE" w:rsidP="00C965F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а) в наименовании статьи слова «органов мест</w:t>
      </w:r>
      <w:r w:rsidR="00223A01" w:rsidRPr="00C965F7">
        <w:rPr>
          <w:rFonts w:ascii="Times New Roman" w:hAnsi="Times New Roman" w:cs="Times New Roman"/>
          <w:bCs/>
          <w:sz w:val="24"/>
          <w:szCs w:val="24"/>
        </w:rPr>
        <w:t>ного самоуправления» исключить;</w:t>
      </w:r>
    </w:p>
    <w:p w:rsidR="00C73A60" w:rsidRPr="00C965F7" w:rsidRDefault="00624BDE" w:rsidP="00C965F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б) в части 1 и 3 слова «Главы органов местного самоуправления и» исключить;</w:t>
      </w:r>
    </w:p>
    <w:p w:rsidR="00223A01" w:rsidRPr="00C965F7" w:rsidRDefault="0005661C" w:rsidP="00C965F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5</w:t>
      </w:r>
      <w:r w:rsidR="00223A01" w:rsidRPr="00C965F7">
        <w:rPr>
          <w:rFonts w:ascii="Times New Roman" w:hAnsi="Times New Roman" w:cs="Times New Roman"/>
          <w:bCs/>
          <w:sz w:val="24"/>
          <w:szCs w:val="24"/>
        </w:rPr>
        <w:t>) в статье 15 слова «Органы местного самоуправления оказывают содействие в организации призыва граждан на военную и альтернативную службы.» исключить;</w:t>
      </w:r>
    </w:p>
    <w:p w:rsidR="00223A01" w:rsidRPr="00C965F7" w:rsidRDefault="0005661C" w:rsidP="00C965F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6</w:t>
      </w:r>
      <w:r w:rsidR="00223A01" w:rsidRPr="00C965F7">
        <w:rPr>
          <w:rFonts w:ascii="Times New Roman" w:hAnsi="Times New Roman" w:cs="Times New Roman"/>
          <w:bCs/>
          <w:sz w:val="24"/>
          <w:szCs w:val="24"/>
        </w:rPr>
        <w:t>) статью 41 изложить в следующей редакции:</w:t>
      </w:r>
    </w:p>
    <w:p w:rsidR="00223A01" w:rsidRPr="00C965F7" w:rsidRDefault="00223A01" w:rsidP="00C965F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 xml:space="preserve">«Статья 41. Обязанности местных государственных администраций </w:t>
      </w:r>
    </w:p>
    <w:p w:rsidR="00223A01" w:rsidRPr="00C965F7" w:rsidRDefault="00223A01" w:rsidP="00C965F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1. Местные государственные администрации:</w:t>
      </w:r>
    </w:p>
    <w:p w:rsidR="00223A01" w:rsidRPr="00C965F7" w:rsidRDefault="00223A01" w:rsidP="00C965F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для организации работы районных (городских) призывных комиссий и комиссий по первичной постановке граждан на воинский учет и организованной отправки граждан на военную службу и военные сборы обеспечивают районные (городские) военные комиссариаты оборудованными призывными (сборными) пунктами, медикаментами, инструментарием, медицинским и хозяйственным имуществом, автомобильным транспортом, средствами связи и необходимым количеством медицинских, технических работников и лиц обслуживающего персонала;</w:t>
      </w:r>
    </w:p>
    <w:p w:rsidR="00223A01" w:rsidRPr="00C965F7" w:rsidRDefault="00223A01" w:rsidP="00C965F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для обследования призывников и военнообязанных выделяют места в организациях здравоохранения;</w:t>
      </w:r>
    </w:p>
    <w:p w:rsidR="00223A01" w:rsidRPr="00C965F7" w:rsidRDefault="00223A01" w:rsidP="00C965F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 xml:space="preserve">Местные государственные администрации </w:t>
      </w:r>
      <w:bookmarkStart w:id="0" w:name="_GoBack"/>
      <w:bookmarkEnd w:id="0"/>
      <w:r w:rsidRPr="00C965F7">
        <w:rPr>
          <w:rFonts w:ascii="Times New Roman" w:hAnsi="Times New Roman" w:cs="Times New Roman"/>
          <w:bCs/>
          <w:sz w:val="24"/>
          <w:szCs w:val="24"/>
        </w:rPr>
        <w:t>для выполнения планов проведения мобилизации и в условиях военного времени создают штабы (участки) оповещения, пункты сбора мобилизационных ресурсов и организуют отправку военнообязанных и техники в войсковые части;</w:t>
      </w:r>
    </w:p>
    <w:p w:rsidR="00223A01" w:rsidRPr="00C965F7" w:rsidRDefault="00223A01" w:rsidP="00C965F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2. Для организации работы военных комиссариатов на местах и обеспечения выполнения гражданами требований всеобщей воинской обязанности, военные комиссариаты содержат военно-учетный персонал из следующей нормы нагрузки:</w:t>
      </w:r>
    </w:p>
    <w:p w:rsidR="00223A01" w:rsidRPr="00C965F7" w:rsidRDefault="00223A01" w:rsidP="00C965F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- при наличии на учете от 500 до 1500 военнообязанных и призывников - один освобожденный работник;</w:t>
      </w:r>
    </w:p>
    <w:p w:rsidR="00223A01" w:rsidRPr="00C965F7" w:rsidRDefault="00223A01" w:rsidP="00C965F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- на каждые последующие 1000 военнообязанных и призывников - по одному освобожденному работнику.</w:t>
      </w:r>
    </w:p>
    <w:p w:rsidR="00223A01" w:rsidRPr="00C965F7" w:rsidRDefault="00223A01" w:rsidP="00C965F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3. Военно-учетный персонал содержится за счет средств, выделяемых</w:t>
      </w:r>
      <w:r w:rsidR="00016087" w:rsidRPr="00C965F7">
        <w:rPr>
          <w:rFonts w:ascii="Times New Roman" w:hAnsi="Times New Roman" w:cs="Times New Roman"/>
          <w:bCs/>
          <w:sz w:val="24"/>
          <w:szCs w:val="24"/>
        </w:rPr>
        <w:t xml:space="preserve"> из республиканского бюджета, </w:t>
      </w:r>
      <w:r w:rsidRPr="00C965F7">
        <w:rPr>
          <w:rFonts w:ascii="Times New Roman" w:hAnsi="Times New Roman" w:cs="Times New Roman"/>
          <w:bCs/>
          <w:sz w:val="24"/>
          <w:szCs w:val="24"/>
        </w:rPr>
        <w:t>в соответствии с порядком, установленным Правительством Кыргызской Республики.</w:t>
      </w:r>
    </w:p>
    <w:p w:rsidR="00223A01" w:rsidRPr="00C965F7" w:rsidRDefault="00223A01" w:rsidP="00C965F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 xml:space="preserve">4. Военно-учетный персонал назначается военными комиссарами из числа лиц, проживающих на </w:t>
      </w:r>
      <w:r w:rsidR="00017252">
        <w:rPr>
          <w:rFonts w:ascii="Times New Roman" w:hAnsi="Times New Roman" w:cs="Times New Roman"/>
          <w:bCs/>
          <w:sz w:val="24"/>
          <w:szCs w:val="24"/>
        </w:rPr>
        <w:t>соответствующей территории.».</w:t>
      </w:r>
    </w:p>
    <w:p w:rsidR="0005661C" w:rsidRPr="00C965F7" w:rsidRDefault="0005661C" w:rsidP="00C965F7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3824" w:rsidRPr="00C965F7" w:rsidRDefault="00C13824" w:rsidP="00C965F7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C965F7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CE4AFC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C965F7">
        <w:rPr>
          <w:rFonts w:ascii="Times New Roman" w:hAnsi="Times New Roman" w:cs="Times New Roman"/>
          <w:sz w:val="24"/>
          <w:szCs w:val="24"/>
        </w:rPr>
        <w:t>.</w:t>
      </w:r>
    </w:p>
    <w:p w:rsidR="00500A8F" w:rsidRPr="00C965F7" w:rsidRDefault="00500A8F" w:rsidP="00C965F7">
      <w:pPr>
        <w:pStyle w:val="tkZagolovok3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</w:rPr>
      </w:pPr>
      <w:r w:rsidRPr="00C965F7">
        <w:rPr>
          <w:rFonts w:ascii="Times New Roman" w:hAnsi="Times New Roman" w:cs="Times New Roman"/>
          <w:b w:val="0"/>
        </w:rPr>
        <w:t xml:space="preserve">Внести в Закон Кыргызской Республики </w:t>
      </w:r>
      <w:r w:rsidRPr="00C965F7">
        <w:rPr>
          <w:rFonts w:ascii="Times New Roman" w:hAnsi="Times New Roman" w:cs="Times New Roman"/>
        </w:rPr>
        <w:t>«</w:t>
      </w:r>
      <w:r w:rsidRPr="00C965F7">
        <w:rPr>
          <w:rFonts w:ascii="Times New Roman" w:hAnsi="Times New Roman" w:cs="Times New Roman"/>
          <w:b w:val="0"/>
        </w:rPr>
        <w:t>О физической культуре и спорте» (Ведомости Жогорку Кенеша Кыргызской Республики, 2000 г., № 5, ст.261) следующие изменения:</w:t>
      </w:r>
    </w:p>
    <w:p w:rsidR="00500A8F" w:rsidRPr="00C965F7" w:rsidRDefault="00500A8F" w:rsidP="00C965F7">
      <w:pPr>
        <w:pStyle w:val="tkZagolovok3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</w:rPr>
      </w:pPr>
      <w:r w:rsidRPr="00C965F7">
        <w:rPr>
          <w:rFonts w:ascii="Times New Roman" w:hAnsi="Times New Roman" w:cs="Times New Roman"/>
          <w:b w:val="0"/>
        </w:rPr>
        <w:t>1) дополнить статьей 6-1 следующего содержания:</w:t>
      </w:r>
    </w:p>
    <w:p w:rsidR="00500A8F" w:rsidRPr="00C965F7" w:rsidRDefault="00500A8F" w:rsidP="00C965F7">
      <w:pPr>
        <w:pStyle w:val="tkZagolovok3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</w:rPr>
      </w:pPr>
      <w:r w:rsidRPr="00C965F7">
        <w:rPr>
          <w:rFonts w:ascii="Times New Roman" w:hAnsi="Times New Roman" w:cs="Times New Roman"/>
          <w:b w:val="0"/>
        </w:rPr>
        <w:t>«Статья 6</w:t>
      </w:r>
      <w:r w:rsidR="0005661C" w:rsidRPr="00C965F7">
        <w:rPr>
          <w:rFonts w:ascii="Times New Roman" w:hAnsi="Times New Roman" w:cs="Times New Roman"/>
          <w:b w:val="0"/>
        </w:rPr>
        <w:t>-1</w:t>
      </w:r>
      <w:r w:rsidRPr="00C965F7">
        <w:rPr>
          <w:rFonts w:ascii="Times New Roman" w:hAnsi="Times New Roman" w:cs="Times New Roman"/>
          <w:b w:val="0"/>
        </w:rPr>
        <w:t>. Полномочия органов местного самоуправления в области физической культуры и спорта.</w:t>
      </w:r>
    </w:p>
    <w:p w:rsidR="00500A8F" w:rsidRPr="00C965F7" w:rsidRDefault="00500A8F" w:rsidP="00C965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5F7">
        <w:rPr>
          <w:rFonts w:ascii="Times New Roman" w:eastAsia="Times New Roman" w:hAnsi="Times New Roman"/>
          <w:sz w:val="24"/>
          <w:szCs w:val="24"/>
        </w:rPr>
        <w:t>1</w:t>
      </w:r>
      <w:r w:rsidR="006F1FE3">
        <w:rPr>
          <w:rFonts w:ascii="Times New Roman" w:eastAsia="Times New Roman" w:hAnsi="Times New Roman"/>
          <w:sz w:val="24"/>
          <w:szCs w:val="24"/>
        </w:rPr>
        <w:t>.Органы местного самоуправления:</w:t>
      </w:r>
    </w:p>
    <w:p w:rsidR="00500A8F" w:rsidRPr="00C965F7" w:rsidRDefault="00500A8F" w:rsidP="00C965F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965F7">
        <w:rPr>
          <w:rFonts w:ascii="Times New Roman" w:eastAsia="Times New Roman" w:hAnsi="Times New Roman"/>
          <w:sz w:val="24"/>
          <w:szCs w:val="24"/>
          <w:lang w:eastAsia="ru-RU"/>
        </w:rPr>
        <w:t>- совместно с предприятиями, учреждениями и организациями разрабатывают и реализуют местные программы спортивно-оздоровительной деятельности для лиц с ограниченными возможностями здоровья по месту жительства;</w:t>
      </w:r>
    </w:p>
    <w:p w:rsidR="00500A8F" w:rsidRPr="00C965F7" w:rsidRDefault="00500A8F" w:rsidP="00C965F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C965F7">
        <w:rPr>
          <w:rFonts w:ascii="Times New Roman" w:eastAsia="Times New Roman" w:hAnsi="Times New Roman"/>
          <w:sz w:val="24"/>
          <w:szCs w:val="24"/>
        </w:rPr>
        <w:t>- создают условия для занятий физической культурой и любительским спортом по месту жительства и в местах общего пользования, находящихся в муниципальной собственности;</w:t>
      </w:r>
    </w:p>
    <w:p w:rsidR="00500A8F" w:rsidRPr="00C965F7" w:rsidRDefault="00500A8F" w:rsidP="00C965F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C965F7">
        <w:rPr>
          <w:rFonts w:ascii="Times New Roman" w:eastAsia="Times New Roman" w:hAnsi="Times New Roman"/>
          <w:sz w:val="24"/>
          <w:szCs w:val="24"/>
        </w:rPr>
        <w:t>- осуществляют строительство, реконструкцию и ремонт муниципальных объектов физической культуры и спорта;</w:t>
      </w:r>
    </w:p>
    <w:p w:rsidR="00500A8F" w:rsidRPr="00C965F7" w:rsidRDefault="00500A8F" w:rsidP="00C965F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C965F7">
        <w:rPr>
          <w:rFonts w:ascii="Times New Roman" w:eastAsia="Times New Roman" w:hAnsi="Times New Roman"/>
          <w:sz w:val="24"/>
          <w:szCs w:val="24"/>
        </w:rPr>
        <w:t>- обеспечивают содержание и использование по прямому назначению спортивных объектов, находящихся в муниципальной собственности;</w:t>
      </w:r>
    </w:p>
    <w:p w:rsidR="00500A8F" w:rsidRPr="00C965F7" w:rsidRDefault="00500A8F" w:rsidP="00C965F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C965F7">
        <w:rPr>
          <w:rFonts w:ascii="Times New Roman" w:eastAsia="Times New Roman" w:hAnsi="Times New Roman"/>
          <w:sz w:val="24"/>
          <w:szCs w:val="24"/>
        </w:rPr>
        <w:t>- разрабатывают и реализуют календарные планы спортивных мероприятий на соответствующей территории</w:t>
      </w:r>
      <w:r w:rsidR="0005661C" w:rsidRPr="00C965F7">
        <w:rPr>
          <w:rFonts w:ascii="Times New Roman" w:eastAsia="Times New Roman" w:hAnsi="Times New Roman"/>
          <w:sz w:val="24"/>
          <w:szCs w:val="24"/>
        </w:rPr>
        <w:t>.»;</w:t>
      </w:r>
    </w:p>
    <w:p w:rsidR="00500A8F" w:rsidRPr="00C965F7" w:rsidRDefault="00500A8F" w:rsidP="00C965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5F7">
        <w:rPr>
          <w:rFonts w:ascii="Times New Roman" w:eastAsia="Times New Roman" w:hAnsi="Times New Roman"/>
          <w:sz w:val="24"/>
          <w:szCs w:val="24"/>
        </w:rPr>
        <w:t>2. Органы местного самоуправления за счет собственных средств могут устанавливать денежные вознаграждения и улучшают жилищно-бытовые условия выдающимся спортсменам и их тренерам, имеющим особые заслуги перед государством.</w:t>
      </w:r>
      <w:r w:rsidRPr="00C965F7">
        <w:rPr>
          <w:rFonts w:ascii="Times New Roman" w:eastAsia="Times New Roman" w:hAnsi="Times New Roman"/>
          <w:bCs/>
          <w:sz w:val="24"/>
          <w:szCs w:val="24"/>
        </w:rPr>
        <w:t>»</w:t>
      </w:r>
    </w:p>
    <w:p w:rsidR="00C94840" w:rsidRPr="00C965F7" w:rsidRDefault="00C94840" w:rsidP="00C965F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965F7">
        <w:rPr>
          <w:rFonts w:ascii="Times New Roman" w:hAnsi="Times New Roman"/>
          <w:sz w:val="24"/>
          <w:szCs w:val="24"/>
        </w:rPr>
        <w:t>2)</w:t>
      </w:r>
      <w:r w:rsidR="00500A8F" w:rsidRPr="00C965F7">
        <w:rPr>
          <w:rFonts w:ascii="Times New Roman" w:hAnsi="Times New Roman"/>
          <w:sz w:val="24"/>
          <w:szCs w:val="24"/>
        </w:rPr>
        <w:t xml:space="preserve"> стать</w:t>
      </w:r>
      <w:r w:rsidRPr="00C965F7">
        <w:rPr>
          <w:rFonts w:ascii="Times New Roman" w:hAnsi="Times New Roman"/>
          <w:sz w:val="24"/>
          <w:szCs w:val="24"/>
        </w:rPr>
        <w:t>ю</w:t>
      </w:r>
      <w:r w:rsidR="00500A8F" w:rsidRPr="00C965F7">
        <w:rPr>
          <w:rFonts w:ascii="Times New Roman" w:hAnsi="Times New Roman"/>
          <w:sz w:val="24"/>
          <w:szCs w:val="24"/>
        </w:rPr>
        <w:t xml:space="preserve"> 16 </w:t>
      </w:r>
      <w:r w:rsidRPr="00C965F7">
        <w:rPr>
          <w:rFonts w:ascii="Times New Roman" w:hAnsi="Times New Roman"/>
          <w:sz w:val="24"/>
          <w:szCs w:val="24"/>
        </w:rPr>
        <w:t>дополнить абзацем следующего содержания:</w:t>
      </w:r>
    </w:p>
    <w:p w:rsidR="00500A8F" w:rsidRPr="00C965F7" w:rsidRDefault="00500A8F" w:rsidP="00C965F7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C965F7">
        <w:rPr>
          <w:rFonts w:ascii="Times New Roman" w:hAnsi="Times New Roman"/>
          <w:sz w:val="24"/>
          <w:szCs w:val="24"/>
        </w:rPr>
        <w:t>«С</w:t>
      </w:r>
      <w:r w:rsidRPr="00C965F7">
        <w:rPr>
          <w:rFonts w:ascii="Times New Roman" w:eastAsia="Times New Roman" w:hAnsi="Times New Roman"/>
          <w:sz w:val="24"/>
          <w:szCs w:val="24"/>
        </w:rPr>
        <w:t>редства местных бюджетов направляются на расходы, предусмотренные статьей 6</w:t>
      </w:r>
      <w:r w:rsidR="00C94840" w:rsidRPr="00C965F7">
        <w:rPr>
          <w:rFonts w:ascii="Times New Roman" w:eastAsia="Times New Roman" w:hAnsi="Times New Roman"/>
          <w:sz w:val="24"/>
          <w:szCs w:val="24"/>
        </w:rPr>
        <w:t>-1</w:t>
      </w:r>
      <w:r w:rsidRPr="00C965F7">
        <w:rPr>
          <w:rFonts w:ascii="Times New Roman" w:eastAsia="Times New Roman" w:hAnsi="Times New Roman"/>
          <w:sz w:val="24"/>
          <w:szCs w:val="24"/>
        </w:rPr>
        <w:t xml:space="preserve"> настоящего Закона.</w:t>
      </w:r>
      <w:r w:rsidR="0005661C" w:rsidRPr="00C965F7">
        <w:rPr>
          <w:rFonts w:ascii="Times New Roman" w:eastAsia="Times New Roman" w:hAnsi="Times New Roman"/>
          <w:sz w:val="24"/>
          <w:szCs w:val="24"/>
        </w:rPr>
        <w:t>»;</w:t>
      </w:r>
    </w:p>
    <w:p w:rsidR="00500A8F" w:rsidRPr="00C965F7" w:rsidRDefault="00500A8F" w:rsidP="00C965F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965F7">
        <w:rPr>
          <w:rFonts w:ascii="Times New Roman" w:eastAsia="Times New Roman" w:hAnsi="Times New Roman"/>
          <w:sz w:val="24"/>
          <w:szCs w:val="24"/>
        </w:rPr>
        <w:t xml:space="preserve">3) </w:t>
      </w:r>
      <w:r w:rsidRPr="00C965F7">
        <w:rPr>
          <w:rFonts w:ascii="Times New Roman" w:hAnsi="Times New Roman"/>
          <w:sz w:val="24"/>
          <w:szCs w:val="24"/>
        </w:rPr>
        <w:t>в части 4 статьи 19 слова «и органы местного самоуправления», «по месту жительства»</w:t>
      </w:r>
      <w:r w:rsidR="0005661C" w:rsidRPr="00C965F7">
        <w:rPr>
          <w:rFonts w:ascii="Times New Roman" w:hAnsi="Times New Roman"/>
          <w:sz w:val="24"/>
          <w:szCs w:val="24"/>
        </w:rPr>
        <w:t xml:space="preserve"> исключить;</w:t>
      </w:r>
    </w:p>
    <w:p w:rsidR="00500A8F" w:rsidRPr="00C965F7" w:rsidRDefault="00500A8F" w:rsidP="00C965F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965F7">
        <w:rPr>
          <w:rFonts w:ascii="Times New Roman" w:hAnsi="Times New Roman"/>
          <w:color w:val="000000"/>
          <w:sz w:val="24"/>
          <w:szCs w:val="24"/>
        </w:rPr>
        <w:t>5) в части 5 статьи 34 слова «и местных бюджетов» заменить словами «бюджета»</w:t>
      </w:r>
      <w:r w:rsidR="0005661C" w:rsidRPr="00C965F7">
        <w:rPr>
          <w:rFonts w:ascii="Times New Roman" w:hAnsi="Times New Roman"/>
          <w:color w:val="000000"/>
          <w:sz w:val="24"/>
          <w:szCs w:val="24"/>
        </w:rPr>
        <w:t>.</w:t>
      </w:r>
    </w:p>
    <w:p w:rsidR="00500A8F" w:rsidRPr="00C965F7" w:rsidRDefault="00500A8F" w:rsidP="00C965F7">
      <w:pPr>
        <w:pStyle w:val="tkZagolovok3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</w:rPr>
      </w:pPr>
    </w:p>
    <w:p w:rsidR="00C13824" w:rsidRPr="00C965F7" w:rsidRDefault="00C13824" w:rsidP="00C965F7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965F7">
        <w:rPr>
          <w:rFonts w:ascii="Times New Roman" w:hAnsi="Times New Roman"/>
          <w:b/>
          <w:sz w:val="24"/>
          <w:szCs w:val="24"/>
        </w:rPr>
        <w:t xml:space="preserve">Статья </w:t>
      </w:r>
      <w:r w:rsidR="00CE4AFC">
        <w:rPr>
          <w:rFonts w:ascii="Times New Roman" w:hAnsi="Times New Roman"/>
          <w:b/>
          <w:sz w:val="24"/>
          <w:szCs w:val="24"/>
          <w:lang w:val="en-US"/>
        </w:rPr>
        <w:t>5</w:t>
      </w:r>
      <w:r w:rsidRPr="00C965F7">
        <w:rPr>
          <w:rFonts w:ascii="Times New Roman" w:hAnsi="Times New Roman"/>
          <w:b/>
          <w:sz w:val="24"/>
          <w:szCs w:val="24"/>
        </w:rPr>
        <w:t xml:space="preserve">. </w:t>
      </w:r>
    </w:p>
    <w:p w:rsidR="00C13824" w:rsidRDefault="0005661C" w:rsidP="00C965F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965F7">
        <w:rPr>
          <w:rFonts w:ascii="Times New Roman" w:hAnsi="Times New Roman"/>
          <w:sz w:val="24"/>
          <w:szCs w:val="24"/>
        </w:rPr>
        <w:t>Внести в З</w:t>
      </w:r>
      <w:r w:rsidR="00C13824" w:rsidRPr="00C965F7">
        <w:rPr>
          <w:rFonts w:ascii="Times New Roman" w:hAnsi="Times New Roman"/>
          <w:sz w:val="24"/>
          <w:szCs w:val="24"/>
        </w:rPr>
        <w:t xml:space="preserve">акон Кыргызской Республики «О национальных видах спорта» </w:t>
      </w:r>
      <w:r w:rsidR="00143EF1" w:rsidRPr="00C965F7">
        <w:rPr>
          <w:rFonts w:ascii="Times New Roman" w:hAnsi="Times New Roman"/>
          <w:sz w:val="24"/>
          <w:szCs w:val="24"/>
        </w:rPr>
        <w:t xml:space="preserve">(Ведомости Жогорку Кенеша Кыргызской Республики, 2003 г., № 7, ст.270) </w:t>
      </w:r>
      <w:r w:rsidR="00C13824" w:rsidRPr="00C965F7">
        <w:rPr>
          <w:rFonts w:ascii="Times New Roman" w:hAnsi="Times New Roman"/>
          <w:sz w:val="24"/>
          <w:szCs w:val="24"/>
        </w:rPr>
        <w:t xml:space="preserve">следующие изменения: </w:t>
      </w:r>
      <w:r w:rsidR="0066460F">
        <w:rPr>
          <w:rFonts w:ascii="Times New Roman" w:hAnsi="Times New Roman"/>
          <w:sz w:val="24"/>
          <w:szCs w:val="24"/>
        </w:rPr>
        <w:t xml:space="preserve"> </w:t>
      </w:r>
    </w:p>
    <w:p w:rsidR="0066460F" w:rsidRDefault="009B60F7" w:rsidP="00C965F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 статье 7:</w:t>
      </w:r>
    </w:p>
    <w:p w:rsidR="009B60F7" w:rsidRPr="00C965F7" w:rsidRDefault="009B60F7" w:rsidP="00C965F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в названии статьи </w:t>
      </w:r>
      <w:r w:rsidRPr="00C965F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слова «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Органы</w:t>
      </w:r>
      <w:r w:rsidRPr="00C965F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»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заменить словами «</w:t>
      </w:r>
      <w:r>
        <w:rPr>
          <w:rFonts w:ascii="Times New Roman" w:hAnsi="Times New Roman"/>
          <w:sz w:val="24"/>
          <w:szCs w:val="24"/>
        </w:rPr>
        <w:t>Полномочия органов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</w:t>
      </w:r>
      <w:r w:rsidRPr="00C965F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C13824" w:rsidRPr="00C965F7" w:rsidRDefault="009B60F7" w:rsidP="00C965F7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б) </w:t>
      </w:r>
      <w:r w:rsidR="00DB5A8A" w:rsidRPr="00C965F7">
        <w:rPr>
          <w:rFonts w:ascii="Times New Roman" w:eastAsia="Times New Roman" w:hAnsi="Times New Roman"/>
          <w:sz w:val="24"/>
          <w:szCs w:val="24"/>
        </w:rPr>
        <w:t>дополнить статьей 7</w:t>
      </w:r>
      <w:r w:rsidR="0005661C" w:rsidRPr="00C965F7">
        <w:rPr>
          <w:rFonts w:ascii="Times New Roman" w:eastAsia="Times New Roman" w:hAnsi="Times New Roman"/>
          <w:sz w:val="24"/>
          <w:szCs w:val="24"/>
        </w:rPr>
        <w:t>-1</w:t>
      </w:r>
      <w:r w:rsidR="00C13824" w:rsidRPr="00C965F7">
        <w:rPr>
          <w:rFonts w:ascii="Times New Roman" w:eastAsia="Times New Roman" w:hAnsi="Times New Roman"/>
          <w:sz w:val="24"/>
          <w:szCs w:val="24"/>
        </w:rPr>
        <w:t xml:space="preserve"> следующего содержания:</w:t>
      </w:r>
    </w:p>
    <w:p w:rsidR="00C13824" w:rsidRPr="00C965F7" w:rsidRDefault="00C13824" w:rsidP="00C965F7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C965F7">
        <w:rPr>
          <w:rFonts w:ascii="Times New Roman" w:eastAsia="Times New Roman" w:hAnsi="Times New Roman"/>
          <w:sz w:val="24"/>
          <w:szCs w:val="24"/>
        </w:rPr>
        <w:t>«Статья 7</w:t>
      </w:r>
      <w:r w:rsidR="0005661C" w:rsidRPr="00C965F7">
        <w:rPr>
          <w:rFonts w:ascii="Times New Roman" w:eastAsia="Times New Roman" w:hAnsi="Times New Roman"/>
          <w:sz w:val="24"/>
          <w:szCs w:val="24"/>
        </w:rPr>
        <w:t>-1</w:t>
      </w:r>
      <w:r w:rsidRPr="00C965F7">
        <w:rPr>
          <w:rFonts w:ascii="Times New Roman" w:eastAsia="Times New Roman" w:hAnsi="Times New Roman"/>
          <w:sz w:val="24"/>
          <w:szCs w:val="24"/>
        </w:rPr>
        <w:t xml:space="preserve">. </w:t>
      </w:r>
      <w:r w:rsidRPr="00C965F7">
        <w:rPr>
          <w:rFonts w:ascii="Times New Roman" w:hAnsi="Times New Roman"/>
          <w:sz w:val="24"/>
          <w:szCs w:val="24"/>
        </w:rPr>
        <w:t>Полномочия органов местного самоуправления.</w:t>
      </w:r>
    </w:p>
    <w:p w:rsidR="00C13824" w:rsidRPr="00C965F7" w:rsidRDefault="00C13824" w:rsidP="00C965F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965F7">
        <w:rPr>
          <w:rFonts w:ascii="Times New Roman" w:hAnsi="Times New Roman"/>
          <w:sz w:val="24"/>
          <w:szCs w:val="24"/>
        </w:rPr>
        <w:t>Органы местного самоуправления:</w:t>
      </w:r>
    </w:p>
    <w:p w:rsidR="00C13824" w:rsidRPr="00C965F7" w:rsidRDefault="00C13824" w:rsidP="00C965F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C965F7">
        <w:rPr>
          <w:rFonts w:ascii="Times New Roman" w:eastAsia="Times New Roman" w:hAnsi="Times New Roman"/>
          <w:sz w:val="24"/>
          <w:szCs w:val="24"/>
        </w:rPr>
        <w:t>- предоставляют помещения и иные объекты для организации соревнований по национальным видам спорта;</w:t>
      </w:r>
    </w:p>
    <w:p w:rsidR="00C13824" w:rsidRPr="00C965F7" w:rsidRDefault="00C13824" w:rsidP="00C965F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C965F7">
        <w:rPr>
          <w:rFonts w:ascii="Times New Roman" w:eastAsia="Times New Roman" w:hAnsi="Times New Roman"/>
          <w:sz w:val="24"/>
          <w:szCs w:val="24"/>
        </w:rPr>
        <w:t>- содержат и используют по прямому назначению спортивные объекты по национальным видам спорта, находящиеся в муниципальной собственности;</w:t>
      </w:r>
    </w:p>
    <w:p w:rsidR="00C13824" w:rsidRPr="00C965F7" w:rsidRDefault="00C13824" w:rsidP="00C965F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C965F7">
        <w:rPr>
          <w:rFonts w:ascii="Times New Roman" w:eastAsia="Times New Roman" w:hAnsi="Times New Roman"/>
          <w:sz w:val="24"/>
          <w:szCs w:val="24"/>
        </w:rPr>
        <w:t>- создают условия для занятий национальными видами спорта населения по месту жительства и в местах общего пользования, находящихся в муниципальной собственности;</w:t>
      </w:r>
    </w:p>
    <w:p w:rsidR="00C13824" w:rsidRPr="00C965F7" w:rsidRDefault="00C13824" w:rsidP="00C965F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C965F7">
        <w:rPr>
          <w:rFonts w:ascii="Times New Roman" w:eastAsia="Times New Roman" w:hAnsi="Times New Roman"/>
          <w:sz w:val="24"/>
          <w:szCs w:val="24"/>
        </w:rPr>
        <w:t>- проводят работу по пропаганде национальных видов спорта.»</w:t>
      </w:r>
      <w:r w:rsidR="00CB06BA" w:rsidRPr="00C965F7">
        <w:rPr>
          <w:rFonts w:ascii="Times New Roman" w:eastAsia="Times New Roman" w:hAnsi="Times New Roman"/>
          <w:sz w:val="24"/>
          <w:szCs w:val="24"/>
        </w:rPr>
        <w:t>;</w:t>
      </w:r>
    </w:p>
    <w:p w:rsidR="00C13824" w:rsidRPr="00C965F7" w:rsidRDefault="00017252" w:rsidP="00C965F7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13824" w:rsidRPr="00C965F7">
        <w:rPr>
          <w:rFonts w:ascii="Times New Roman" w:hAnsi="Times New Roman"/>
          <w:sz w:val="24"/>
          <w:szCs w:val="24"/>
        </w:rPr>
        <w:t>)</w:t>
      </w:r>
      <w:r w:rsidR="00CB06BA" w:rsidRPr="00C965F7">
        <w:rPr>
          <w:rFonts w:ascii="Times New Roman" w:hAnsi="Times New Roman"/>
          <w:sz w:val="24"/>
          <w:szCs w:val="24"/>
        </w:rPr>
        <w:t xml:space="preserve"> </w:t>
      </w:r>
      <w:r w:rsidR="00C13824" w:rsidRPr="00C965F7">
        <w:rPr>
          <w:rFonts w:ascii="Times New Roman" w:hAnsi="Times New Roman"/>
          <w:sz w:val="24"/>
          <w:szCs w:val="24"/>
        </w:rPr>
        <w:t>в части 1 статьи 10 слова «органы местного самоуправления»</w:t>
      </w:r>
      <w:r w:rsidR="00CB06BA" w:rsidRPr="00C965F7">
        <w:rPr>
          <w:rFonts w:ascii="Times New Roman" w:hAnsi="Times New Roman"/>
          <w:sz w:val="24"/>
          <w:szCs w:val="24"/>
        </w:rPr>
        <w:t xml:space="preserve"> исключить;</w:t>
      </w:r>
    </w:p>
    <w:p w:rsidR="00C13824" w:rsidRPr="00C965F7" w:rsidRDefault="00017252" w:rsidP="00C965F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</w:t>
      </w:r>
      <w:r w:rsidR="00C13824" w:rsidRPr="00C965F7">
        <w:rPr>
          <w:rFonts w:ascii="Times New Roman" w:eastAsia="Times New Roman" w:hAnsi="Times New Roman"/>
          <w:sz w:val="24"/>
          <w:szCs w:val="24"/>
        </w:rPr>
        <w:t>) в части 1 статьи 12 слова «и местных бюдж</w:t>
      </w:r>
      <w:r w:rsidR="00CB06BA" w:rsidRPr="00C965F7">
        <w:rPr>
          <w:rFonts w:ascii="Times New Roman" w:eastAsia="Times New Roman" w:hAnsi="Times New Roman"/>
          <w:sz w:val="24"/>
          <w:szCs w:val="24"/>
        </w:rPr>
        <w:t>етов» заменить словом «бюджета»;</w:t>
      </w:r>
    </w:p>
    <w:p w:rsidR="00C13824" w:rsidRPr="00C965F7" w:rsidRDefault="00017252" w:rsidP="00C965F7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C13824" w:rsidRPr="00C965F7">
        <w:rPr>
          <w:rFonts w:ascii="Times New Roman" w:hAnsi="Times New Roman"/>
          <w:sz w:val="24"/>
          <w:szCs w:val="24"/>
        </w:rPr>
        <w:t>)</w:t>
      </w:r>
      <w:r w:rsidR="00CB06BA" w:rsidRPr="00C965F7">
        <w:rPr>
          <w:rFonts w:ascii="Times New Roman" w:hAnsi="Times New Roman"/>
          <w:sz w:val="24"/>
          <w:szCs w:val="24"/>
        </w:rPr>
        <w:t xml:space="preserve"> </w:t>
      </w:r>
      <w:r w:rsidR="00C13824" w:rsidRPr="00C965F7">
        <w:rPr>
          <w:rFonts w:ascii="Times New Roman" w:hAnsi="Times New Roman"/>
          <w:sz w:val="24"/>
          <w:szCs w:val="24"/>
        </w:rPr>
        <w:t xml:space="preserve">в части 2 статьи 14 слова «республиканского и местных бюджетов» заменить словами «республиканского бюджета». </w:t>
      </w:r>
    </w:p>
    <w:p w:rsidR="007925F1" w:rsidRPr="00C965F7" w:rsidRDefault="007925F1" w:rsidP="00C965F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925F1" w:rsidRPr="00C965F7" w:rsidRDefault="007925F1" w:rsidP="00C965F7">
      <w:pPr>
        <w:pStyle w:val="tkZagolovok3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</w:rPr>
      </w:pPr>
      <w:r w:rsidRPr="00C965F7">
        <w:rPr>
          <w:rFonts w:ascii="Times New Roman" w:hAnsi="Times New Roman" w:cs="Times New Roman"/>
        </w:rPr>
        <w:t xml:space="preserve">Статья </w:t>
      </w:r>
      <w:r w:rsidR="00CE4AFC">
        <w:rPr>
          <w:rFonts w:ascii="Times New Roman" w:hAnsi="Times New Roman" w:cs="Times New Roman"/>
          <w:lang w:val="en-US"/>
        </w:rPr>
        <w:t>6</w:t>
      </w:r>
      <w:r w:rsidRPr="00C965F7">
        <w:rPr>
          <w:rFonts w:ascii="Times New Roman" w:hAnsi="Times New Roman" w:cs="Times New Roman"/>
        </w:rPr>
        <w:t xml:space="preserve">. </w:t>
      </w:r>
    </w:p>
    <w:p w:rsidR="007925F1" w:rsidRPr="00C965F7" w:rsidRDefault="007925F1" w:rsidP="00C965F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965F7">
        <w:rPr>
          <w:rFonts w:ascii="Times New Roman" w:hAnsi="Times New Roman" w:cs="Times New Roman"/>
          <w:b w:val="0"/>
          <w:sz w:val="24"/>
          <w:szCs w:val="24"/>
        </w:rPr>
        <w:t>Внести в Закон Кыргызской Республики «О паралимпийском спорте» (газета "Эркин Тоо" от 10 января 2017 года N 2) следующие изменения:</w:t>
      </w:r>
    </w:p>
    <w:p w:rsidR="007925F1" w:rsidRPr="00C965F7" w:rsidRDefault="00CB06BA" w:rsidP="00C965F7">
      <w:pPr>
        <w:pStyle w:val="tkZagolovok5"/>
        <w:spacing w:before="0"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C965F7">
        <w:rPr>
          <w:rFonts w:ascii="Times New Roman" w:hAnsi="Times New Roman" w:cs="Times New Roman"/>
          <w:b w:val="0"/>
          <w:sz w:val="24"/>
          <w:szCs w:val="24"/>
        </w:rPr>
        <w:t>1) в</w:t>
      </w:r>
      <w:r w:rsidR="007925F1" w:rsidRPr="00C965F7">
        <w:rPr>
          <w:rFonts w:ascii="Times New Roman" w:hAnsi="Times New Roman" w:cs="Times New Roman"/>
          <w:b w:val="0"/>
          <w:sz w:val="24"/>
          <w:szCs w:val="24"/>
        </w:rPr>
        <w:t xml:space="preserve"> части первой статьи 4:</w:t>
      </w:r>
    </w:p>
    <w:p w:rsidR="007925F1" w:rsidRPr="00C965F7" w:rsidRDefault="00CB06BA" w:rsidP="00C965F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965F7">
        <w:rPr>
          <w:rFonts w:ascii="Times New Roman" w:hAnsi="Times New Roman" w:cs="Times New Roman"/>
          <w:b w:val="0"/>
          <w:sz w:val="24"/>
          <w:szCs w:val="24"/>
        </w:rPr>
        <w:t xml:space="preserve">а) </w:t>
      </w:r>
      <w:r w:rsidR="007925F1" w:rsidRPr="00C965F7">
        <w:rPr>
          <w:rFonts w:ascii="Times New Roman" w:hAnsi="Times New Roman" w:cs="Times New Roman"/>
          <w:b w:val="0"/>
          <w:sz w:val="24"/>
          <w:szCs w:val="24"/>
        </w:rPr>
        <w:t>пункт 1 после слова «объектов» дополнить словами «находящихся в муниципальной собственности»;</w:t>
      </w:r>
    </w:p>
    <w:p w:rsidR="007925F1" w:rsidRPr="00C965F7" w:rsidRDefault="00CB06BA" w:rsidP="00C965F7">
      <w:pPr>
        <w:pStyle w:val="tkZagolovok3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</w:rPr>
      </w:pPr>
      <w:r w:rsidRPr="00C965F7">
        <w:rPr>
          <w:rFonts w:ascii="Times New Roman" w:hAnsi="Times New Roman" w:cs="Times New Roman"/>
          <w:b w:val="0"/>
        </w:rPr>
        <w:t>б)</w:t>
      </w:r>
      <w:r w:rsidR="007925F1" w:rsidRPr="00C965F7">
        <w:rPr>
          <w:rFonts w:ascii="Times New Roman" w:hAnsi="Times New Roman" w:cs="Times New Roman"/>
          <w:b w:val="0"/>
        </w:rPr>
        <w:t xml:space="preserve"> пункты 5, 6, 7 признать утратившими силу;</w:t>
      </w:r>
    </w:p>
    <w:p w:rsidR="007925F1" w:rsidRPr="00C965F7" w:rsidRDefault="00CB06BA" w:rsidP="00C965F7">
      <w:pPr>
        <w:pStyle w:val="tkZagolovok3"/>
        <w:tabs>
          <w:tab w:val="left" w:pos="9214"/>
        </w:tabs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color w:val="000000"/>
        </w:rPr>
      </w:pPr>
      <w:r w:rsidRPr="00C965F7">
        <w:rPr>
          <w:rFonts w:ascii="Times New Roman" w:hAnsi="Times New Roman" w:cs="Times New Roman"/>
          <w:b w:val="0"/>
        </w:rPr>
        <w:t>в)</w:t>
      </w:r>
      <w:r w:rsidR="007925F1" w:rsidRPr="00C965F7">
        <w:rPr>
          <w:rFonts w:ascii="Times New Roman" w:hAnsi="Times New Roman" w:cs="Times New Roman"/>
          <w:b w:val="0"/>
        </w:rPr>
        <w:t xml:space="preserve"> </w:t>
      </w:r>
      <w:r w:rsidR="007925F1" w:rsidRPr="00C965F7">
        <w:rPr>
          <w:rFonts w:ascii="Times New Roman" w:hAnsi="Times New Roman" w:cs="Times New Roman"/>
          <w:b w:val="0"/>
          <w:color w:val="000000"/>
        </w:rPr>
        <w:t>в пункте 8 слова «парках, лесопарках, жилых микрорайонах, общежитиях, дворах, на загородных базах отдыха, в иных местах их жительства и отдыха» заменить словами «местах общего пользования, находящихся</w:t>
      </w:r>
      <w:r w:rsidRPr="00C965F7">
        <w:rPr>
          <w:rFonts w:ascii="Times New Roman" w:hAnsi="Times New Roman" w:cs="Times New Roman"/>
          <w:b w:val="0"/>
          <w:color w:val="000000"/>
        </w:rPr>
        <w:t xml:space="preserve"> в муниципальной собственности»;</w:t>
      </w:r>
    </w:p>
    <w:p w:rsidR="007925F1" w:rsidRDefault="00CB06BA" w:rsidP="00C965F7">
      <w:pPr>
        <w:pStyle w:val="tkZagolovok3"/>
        <w:tabs>
          <w:tab w:val="left" w:pos="9214"/>
        </w:tabs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color w:val="000000"/>
        </w:rPr>
      </w:pPr>
      <w:r w:rsidRPr="00C965F7">
        <w:rPr>
          <w:rFonts w:ascii="Times New Roman" w:hAnsi="Times New Roman" w:cs="Times New Roman"/>
          <w:b w:val="0"/>
          <w:color w:val="000000"/>
        </w:rPr>
        <w:t>2) в</w:t>
      </w:r>
      <w:r w:rsidR="007925F1" w:rsidRPr="00C965F7">
        <w:rPr>
          <w:rFonts w:ascii="Times New Roman" w:hAnsi="Times New Roman" w:cs="Times New Roman"/>
          <w:b w:val="0"/>
          <w:color w:val="000000"/>
        </w:rPr>
        <w:t xml:space="preserve"> части второй статьи 13 слово «устанавливают» заменить словами «могут устанавливать».</w:t>
      </w:r>
    </w:p>
    <w:p w:rsidR="00CE4AFC" w:rsidRDefault="00CE4AFC" w:rsidP="00C965F7">
      <w:pPr>
        <w:pStyle w:val="tkZagolovok3"/>
        <w:tabs>
          <w:tab w:val="left" w:pos="9214"/>
        </w:tabs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color w:val="000000"/>
        </w:rPr>
      </w:pPr>
    </w:p>
    <w:p w:rsidR="00CE4AFC" w:rsidRPr="00C965F7" w:rsidRDefault="00CE4AFC" w:rsidP="00CE4A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65F7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7</w:t>
      </w:r>
      <w:r w:rsidRPr="00C965F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E4AFC" w:rsidRPr="00C965F7" w:rsidRDefault="00CE4AFC" w:rsidP="00CE4AF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Внести в Закон Кыргызской Республики «О дорожном движении в Кыргызской Республике» (Ведомости Жогорку Кенеша Кыргызской Республики, 1998 г., № 8, ст.248) следующие изменения:</w:t>
      </w:r>
    </w:p>
    <w:p w:rsidR="00CE4AFC" w:rsidRPr="00C965F7" w:rsidRDefault="00CE4AFC" w:rsidP="00CE4AF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в части 6 статьи 20:</w:t>
      </w:r>
    </w:p>
    <w:p w:rsidR="00CE4AFC" w:rsidRPr="00C965F7" w:rsidRDefault="00CE4AFC" w:rsidP="00CE4AF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а) пункт 2 изложить в следующей редакции:</w:t>
      </w:r>
    </w:p>
    <w:p w:rsidR="00CE4AFC" w:rsidRPr="00C965F7" w:rsidRDefault="00CE4AFC" w:rsidP="00CE4AF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«Местные государственные администрации и органы местного самоуправления в области обеспечения безопасности дорожного движения в соответствии с законодательством Кыргызской Республики в пределах своей компетенции взаимодействуют с государственными</w:t>
      </w:r>
      <w:r w:rsidR="00E64DA1">
        <w:rPr>
          <w:rFonts w:ascii="Times New Roman" w:hAnsi="Times New Roman" w:cs="Times New Roman"/>
          <w:bCs/>
          <w:sz w:val="24"/>
          <w:szCs w:val="24"/>
        </w:rPr>
        <w:t xml:space="preserve"> органами</w:t>
      </w:r>
      <w:r w:rsidRPr="00C965F7">
        <w:rPr>
          <w:rFonts w:ascii="Times New Roman" w:hAnsi="Times New Roman" w:cs="Times New Roman"/>
          <w:bCs/>
          <w:sz w:val="24"/>
          <w:szCs w:val="24"/>
        </w:rPr>
        <w:t>, осуществлявшими деятельность в области обеспечения безопасности дорожного движения.»;</w:t>
      </w:r>
    </w:p>
    <w:p w:rsidR="00CE4AFC" w:rsidRPr="00C965F7" w:rsidRDefault="00CE4AFC" w:rsidP="00CE4AF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б) пункт 3 признать утратившим силу.</w:t>
      </w:r>
    </w:p>
    <w:p w:rsidR="00CE4AFC" w:rsidRDefault="00CE4AFC" w:rsidP="00C965F7">
      <w:pPr>
        <w:pStyle w:val="tkZagolovok3"/>
        <w:tabs>
          <w:tab w:val="left" w:pos="9214"/>
        </w:tabs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color w:val="000000"/>
        </w:rPr>
      </w:pPr>
    </w:p>
    <w:p w:rsidR="0066460F" w:rsidRPr="00C965F7" w:rsidRDefault="0066460F" w:rsidP="0066460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65F7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CE4AFC">
        <w:rPr>
          <w:rFonts w:ascii="Times New Roman" w:hAnsi="Times New Roman" w:cs="Times New Roman"/>
          <w:b/>
          <w:bCs/>
          <w:sz w:val="24"/>
          <w:szCs w:val="24"/>
          <w:lang w:val="en-US"/>
        </w:rPr>
        <w:t>8</w:t>
      </w:r>
      <w:r w:rsidRPr="00C965F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6460F" w:rsidRPr="00C965F7" w:rsidRDefault="0066460F" w:rsidP="0066460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Внести в Закон Кыргызской Республики «О местном самоуправлении» (Ведомости Жогорку Кенеша Кыргызской Республики, 2011 г., № 7, ст.1004) следующие изменения:</w:t>
      </w:r>
    </w:p>
    <w:p w:rsidR="0066460F" w:rsidRPr="00C965F7" w:rsidRDefault="0066460F" w:rsidP="0066460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1) в части 6 статьи 20:</w:t>
      </w:r>
    </w:p>
    <w:p w:rsidR="0066460F" w:rsidRPr="00C965F7" w:rsidRDefault="0066460F" w:rsidP="0066460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а) пункты 7 и 9 признать утратившим силу;</w:t>
      </w:r>
    </w:p>
    <w:p w:rsidR="0066460F" w:rsidRPr="00C965F7" w:rsidRDefault="0066460F" w:rsidP="0066460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б) в пункте 10 слова «и селекционно-племенной работы в животноводстве» исключить;</w:t>
      </w:r>
    </w:p>
    <w:p w:rsidR="0066460F" w:rsidRPr="00C965F7" w:rsidRDefault="0066460F" w:rsidP="0066460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F7">
        <w:rPr>
          <w:rFonts w:ascii="Times New Roman" w:hAnsi="Times New Roman" w:cs="Times New Roman"/>
          <w:bCs/>
          <w:sz w:val="24"/>
          <w:szCs w:val="24"/>
        </w:rPr>
        <w:t>в) в пункте 11 слова «борьбе с потравами посевов сельскох</w:t>
      </w:r>
      <w:r w:rsidR="00017252">
        <w:rPr>
          <w:rFonts w:ascii="Times New Roman" w:hAnsi="Times New Roman" w:cs="Times New Roman"/>
          <w:bCs/>
          <w:sz w:val="24"/>
          <w:szCs w:val="24"/>
        </w:rPr>
        <w:t>озяйственных культур» исключить.</w:t>
      </w:r>
    </w:p>
    <w:p w:rsidR="0066460F" w:rsidRPr="00C965F7" w:rsidRDefault="0066460F" w:rsidP="00C965F7">
      <w:pPr>
        <w:pStyle w:val="tkZagolovok3"/>
        <w:tabs>
          <w:tab w:val="left" w:pos="9214"/>
        </w:tabs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color w:val="000000"/>
        </w:rPr>
      </w:pPr>
    </w:p>
    <w:p w:rsidR="00903A4D" w:rsidRPr="00C965F7" w:rsidRDefault="00903A4D" w:rsidP="00C965F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65F7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017252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C965F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84D39" w:rsidRPr="00C965F7" w:rsidRDefault="00E64DA1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4DA1">
        <w:rPr>
          <w:rFonts w:ascii="Times New Roman" w:hAnsi="Times New Roman" w:cs="Times New Roman"/>
          <w:bCs/>
          <w:sz w:val="24"/>
          <w:szCs w:val="24"/>
        </w:rPr>
        <w:t>Настоящий Закон вступает в силу по истечении десяти дней со дня официального опубликования.</w:t>
      </w:r>
    </w:p>
    <w:p w:rsidR="002B5E67" w:rsidRPr="00C965F7" w:rsidRDefault="00284D39" w:rsidP="00C965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5F7">
        <w:rPr>
          <w:rFonts w:ascii="Times New Roman" w:hAnsi="Times New Roman" w:cs="Times New Roman"/>
          <w:sz w:val="24"/>
          <w:szCs w:val="24"/>
        </w:rPr>
        <w:t>Правительству Кыргызской Республики привести свои нормативные правовые акты в соответствие с настоящим Законом.</w:t>
      </w:r>
    </w:p>
    <w:p w:rsidR="006427A5" w:rsidRPr="00C965F7" w:rsidRDefault="006427A5" w:rsidP="00C96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A4D" w:rsidRPr="00C965F7" w:rsidRDefault="00903A4D" w:rsidP="00C965F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03A4D" w:rsidRPr="00C965F7" w:rsidRDefault="00903A4D" w:rsidP="00C965F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65F7">
        <w:rPr>
          <w:rFonts w:ascii="Times New Roman" w:hAnsi="Times New Roman" w:cs="Times New Roman"/>
          <w:b/>
          <w:bCs/>
          <w:sz w:val="24"/>
          <w:szCs w:val="24"/>
        </w:rPr>
        <w:t xml:space="preserve">Президент </w:t>
      </w:r>
    </w:p>
    <w:p w:rsidR="00903A4D" w:rsidRPr="00C965F7" w:rsidRDefault="00903A4D" w:rsidP="00C965F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65F7">
        <w:rPr>
          <w:rFonts w:ascii="Times New Roman" w:hAnsi="Times New Roman" w:cs="Times New Roman"/>
          <w:b/>
          <w:bCs/>
          <w:sz w:val="24"/>
          <w:szCs w:val="24"/>
        </w:rPr>
        <w:t xml:space="preserve">Кыргызской Республики                         </w:t>
      </w:r>
      <w:r w:rsidR="00542FAE" w:rsidRPr="00C965F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</w:t>
      </w:r>
      <w:r w:rsidR="00F83C23" w:rsidRPr="00C965F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83C23" w:rsidRPr="00C965F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83C23" w:rsidRPr="00C965F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42FAE" w:rsidRPr="00C965F7">
        <w:rPr>
          <w:rFonts w:ascii="Times New Roman" w:hAnsi="Times New Roman" w:cs="Times New Roman"/>
          <w:b/>
          <w:bCs/>
          <w:sz w:val="24"/>
          <w:szCs w:val="24"/>
        </w:rPr>
        <w:t xml:space="preserve"> С.Ш. Жээнбеков</w:t>
      </w:r>
    </w:p>
    <w:p w:rsidR="00903A4D" w:rsidRPr="00C965F7" w:rsidRDefault="00903A4D" w:rsidP="00C965F7">
      <w:pPr>
        <w:pStyle w:val="a3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903A4D" w:rsidRPr="00C965F7" w:rsidRDefault="00903A4D" w:rsidP="00C965F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sectPr w:rsidR="00903A4D" w:rsidRPr="00C965F7" w:rsidSect="004A0E6B">
      <w:footerReference w:type="default" r:id="rId7"/>
      <w:pgSz w:w="11906" w:h="16838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5C1" w:rsidRDefault="009275C1" w:rsidP="00924396">
      <w:pPr>
        <w:spacing w:after="0" w:line="240" w:lineRule="auto"/>
      </w:pPr>
      <w:r>
        <w:separator/>
      </w:r>
    </w:p>
  </w:endnote>
  <w:endnote w:type="continuationSeparator" w:id="0">
    <w:p w:rsidR="009275C1" w:rsidRDefault="009275C1" w:rsidP="00924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835283"/>
      <w:docPartObj>
        <w:docPartGallery w:val="Page Numbers (Bottom of Page)"/>
        <w:docPartUnique/>
      </w:docPartObj>
    </w:sdtPr>
    <w:sdtEndPr>
      <w:rPr>
        <w:sz w:val="20"/>
      </w:rPr>
    </w:sdtEndPr>
    <w:sdtContent>
      <w:tbl>
        <w:tblPr>
          <w:tblStyle w:val="a8"/>
          <w:tblW w:w="9287" w:type="dxa"/>
          <w:jc w:val="righ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9287"/>
        </w:tblGrid>
        <w:tr w:rsidR="00C965F7" w:rsidTr="00C965F7">
          <w:trPr>
            <w:jc w:val="right"/>
          </w:trPr>
          <w:tc>
            <w:tcPr>
              <w:tcW w:w="9287" w:type="dxa"/>
              <w:hideMark/>
            </w:tcPr>
            <w:p w:rsidR="00C965F7" w:rsidRDefault="00C965F7" w:rsidP="00C965F7">
              <w:pPr>
                <w:jc w:val="both"/>
                <w:rPr>
                  <w:rFonts w:ascii="Times New Roman" w:hAnsi="Times New Roman" w:cs="Times New Roman"/>
                  <w:bCs/>
                  <w:i/>
                  <w:sz w:val="20"/>
                  <w:szCs w:val="20"/>
                </w:rPr>
              </w:pPr>
              <w:r>
                <w:rPr>
                  <w:rFonts w:ascii="Times New Roman" w:hAnsi="Times New Roman" w:cs="Times New Roman"/>
                  <w:bCs/>
                  <w:i/>
                  <w:sz w:val="20"/>
                  <w:szCs w:val="20"/>
                </w:rPr>
                <w:t>Директор ____________________ Б.У. Салиев   «____»_________ 2020 г.</w:t>
              </w:r>
            </w:p>
            <w:p w:rsidR="00C965F7" w:rsidRDefault="00C965F7" w:rsidP="00C965F7">
              <w:pPr>
                <w:jc w:val="both"/>
                <w:rPr>
                  <w:rFonts w:ascii="Times New Roman" w:hAnsi="Times New Roman" w:cs="Times New Roman"/>
                  <w:bCs/>
                  <w:i/>
                  <w:sz w:val="20"/>
                  <w:szCs w:val="20"/>
                </w:rPr>
              </w:pPr>
            </w:p>
          </w:tc>
        </w:tr>
        <w:tr w:rsidR="00C965F7" w:rsidTr="00C965F7">
          <w:trPr>
            <w:jc w:val="right"/>
          </w:trPr>
          <w:tc>
            <w:tcPr>
              <w:tcW w:w="9287" w:type="dxa"/>
            </w:tcPr>
            <w:p w:rsidR="00C965F7" w:rsidRDefault="00C965F7" w:rsidP="00C965F7">
              <w:pPr>
                <w:jc w:val="both"/>
                <w:rPr>
                  <w:rFonts w:ascii="Times New Roman" w:hAnsi="Times New Roman" w:cs="Times New Roman"/>
                  <w:bCs/>
                  <w:i/>
                  <w:sz w:val="20"/>
                  <w:szCs w:val="20"/>
                </w:rPr>
              </w:pPr>
              <w:r>
                <w:rPr>
                  <w:rFonts w:ascii="Times New Roman" w:hAnsi="Times New Roman" w:cs="Times New Roman"/>
                  <w:bCs/>
                  <w:i/>
                  <w:sz w:val="20"/>
                  <w:szCs w:val="20"/>
                </w:rPr>
                <w:t>Заведующий ОПО_________________ С.Б. Бакасов    «_____»________2020 г.</w:t>
              </w:r>
            </w:p>
          </w:tc>
        </w:tr>
      </w:tbl>
      <w:p w:rsidR="00924396" w:rsidRPr="00711DA0" w:rsidRDefault="00924396" w:rsidP="00924396">
        <w:pPr>
          <w:pStyle w:val="a6"/>
          <w:jc w:val="right"/>
          <w:rPr>
            <w:sz w:val="20"/>
          </w:rPr>
        </w:pPr>
        <w:r w:rsidRPr="00711DA0">
          <w:rPr>
            <w:sz w:val="20"/>
          </w:rPr>
          <w:fldChar w:fldCharType="begin"/>
        </w:r>
        <w:r w:rsidRPr="00711DA0">
          <w:rPr>
            <w:sz w:val="20"/>
          </w:rPr>
          <w:instrText>PAGE   \* MERGEFORMAT</w:instrText>
        </w:r>
        <w:r w:rsidRPr="00711DA0">
          <w:rPr>
            <w:sz w:val="20"/>
          </w:rPr>
          <w:fldChar w:fldCharType="separate"/>
        </w:r>
        <w:r w:rsidR="009275C1">
          <w:rPr>
            <w:noProof/>
            <w:sz w:val="20"/>
          </w:rPr>
          <w:t>1</w:t>
        </w:r>
        <w:r w:rsidRPr="00711DA0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5C1" w:rsidRDefault="009275C1" w:rsidP="00924396">
      <w:pPr>
        <w:spacing w:after="0" w:line="240" w:lineRule="auto"/>
      </w:pPr>
      <w:r>
        <w:separator/>
      </w:r>
    </w:p>
  </w:footnote>
  <w:footnote w:type="continuationSeparator" w:id="0">
    <w:p w:rsidR="009275C1" w:rsidRDefault="009275C1" w:rsidP="009243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9698E"/>
    <w:multiLevelType w:val="hybridMultilevel"/>
    <w:tmpl w:val="1B4CA4D4"/>
    <w:lvl w:ilvl="0" w:tplc="3E5487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0654ED1"/>
    <w:multiLevelType w:val="hybridMultilevel"/>
    <w:tmpl w:val="66D465F8"/>
    <w:lvl w:ilvl="0" w:tplc="FF445B0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6890F2E"/>
    <w:multiLevelType w:val="hybridMultilevel"/>
    <w:tmpl w:val="D8C47464"/>
    <w:lvl w:ilvl="0" w:tplc="49DAAA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F931F05"/>
    <w:multiLevelType w:val="hybridMultilevel"/>
    <w:tmpl w:val="00BC8492"/>
    <w:lvl w:ilvl="0" w:tplc="443C06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6D2368B"/>
    <w:multiLevelType w:val="hybridMultilevel"/>
    <w:tmpl w:val="7D4C577E"/>
    <w:lvl w:ilvl="0" w:tplc="2D64E31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773B5ADA"/>
    <w:multiLevelType w:val="hybridMultilevel"/>
    <w:tmpl w:val="8C14804C"/>
    <w:lvl w:ilvl="0" w:tplc="33BAB1E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782B6881"/>
    <w:multiLevelType w:val="hybridMultilevel"/>
    <w:tmpl w:val="093C8968"/>
    <w:lvl w:ilvl="0" w:tplc="598E06A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7F5662C4"/>
    <w:multiLevelType w:val="hybridMultilevel"/>
    <w:tmpl w:val="BEC41B68"/>
    <w:lvl w:ilvl="0" w:tplc="AF26E9AA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887"/>
    <w:rsid w:val="000117EA"/>
    <w:rsid w:val="00016087"/>
    <w:rsid w:val="00017252"/>
    <w:rsid w:val="0005661C"/>
    <w:rsid w:val="00065E96"/>
    <w:rsid w:val="00070248"/>
    <w:rsid w:val="000708E0"/>
    <w:rsid w:val="0007407D"/>
    <w:rsid w:val="00143EF1"/>
    <w:rsid w:val="0019736B"/>
    <w:rsid w:val="001A0272"/>
    <w:rsid w:val="00200939"/>
    <w:rsid w:val="00223887"/>
    <w:rsid w:val="00223A01"/>
    <w:rsid w:val="002707EC"/>
    <w:rsid w:val="00284289"/>
    <w:rsid w:val="00284D39"/>
    <w:rsid w:val="002A271E"/>
    <w:rsid w:val="002B1B2A"/>
    <w:rsid w:val="002B5E67"/>
    <w:rsid w:val="00320C7D"/>
    <w:rsid w:val="00353994"/>
    <w:rsid w:val="0036208D"/>
    <w:rsid w:val="00370D4C"/>
    <w:rsid w:val="00393994"/>
    <w:rsid w:val="003B563A"/>
    <w:rsid w:val="003C6223"/>
    <w:rsid w:val="003E7C07"/>
    <w:rsid w:val="00430F28"/>
    <w:rsid w:val="004444F8"/>
    <w:rsid w:val="00452F35"/>
    <w:rsid w:val="004A0E6B"/>
    <w:rsid w:val="004A5C06"/>
    <w:rsid w:val="004E2DB7"/>
    <w:rsid w:val="00500A8F"/>
    <w:rsid w:val="00506929"/>
    <w:rsid w:val="00535E5A"/>
    <w:rsid w:val="00542FAE"/>
    <w:rsid w:val="005548D9"/>
    <w:rsid w:val="005C3F84"/>
    <w:rsid w:val="00624BDE"/>
    <w:rsid w:val="006427A5"/>
    <w:rsid w:val="0065273C"/>
    <w:rsid w:val="0066460F"/>
    <w:rsid w:val="00683451"/>
    <w:rsid w:val="006B7C9B"/>
    <w:rsid w:val="006E741A"/>
    <w:rsid w:val="006F1FE3"/>
    <w:rsid w:val="00711DA0"/>
    <w:rsid w:val="0074334C"/>
    <w:rsid w:val="007627A1"/>
    <w:rsid w:val="00762949"/>
    <w:rsid w:val="007925F1"/>
    <w:rsid w:val="007C393D"/>
    <w:rsid w:val="007F2DB1"/>
    <w:rsid w:val="00833276"/>
    <w:rsid w:val="0085766E"/>
    <w:rsid w:val="00894F6A"/>
    <w:rsid w:val="008E36AD"/>
    <w:rsid w:val="00903A4D"/>
    <w:rsid w:val="00924396"/>
    <w:rsid w:val="009275C1"/>
    <w:rsid w:val="009669A3"/>
    <w:rsid w:val="00970099"/>
    <w:rsid w:val="00974A75"/>
    <w:rsid w:val="009B60F7"/>
    <w:rsid w:val="009C0E57"/>
    <w:rsid w:val="00A561BC"/>
    <w:rsid w:val="00AC626B"/>
    <w:rsid w:val="00B77F83"/>
    <w:rsid w:val="00BE2B55"/>
    <w:rsid w:val="00BF3F74"/>
    <w:rsid w:val="00C13824"/>
    <w:rsid w:val="00C73A60"/>
    <w:rsid w:val="00C94840"/>
    <w:rsid w:val="00C965F7"/>
    <w:rsid w:val="00CB06BA"/>
    <w:rsid w:val="00CC2618"/>
    <w:rsid w:val="00CE4AFC"/>
    <w:rsid w:val="00D5334C"/>
    <w:rsid w:val="00D70D9C"/>
    <w:rsid w:val="00D869F2"/>
    <w:rsid w:val="00D94386"/>
    <w:rsid w:val="00DB08F9"/>
    <w:rsid w:val="00DB5A8A"/>
    <w:rsid w:val="00DF1A67"/>
    <w:rsid w:val="00E00A2E"/>
    <w:rsid w:val="00E121CD"/>
    <w:rsid w:val="00E64DA1"/>
    <w:rsid w:val="00E949A1"/>
    <w:rsid w:val="00EB28B4"/>
    <w:rsid w:val="00ED08EC"/>
    <w:rsid w:val="00F069BB"/>
    <w:rsid w:val="00F81BF0"/>
    <w:rsid w:val="00F83C23"/>
    <w:rsid w:val="00F95EF5"/>
    <w:rsid w:val="00FE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913BB6"/>
  <w15:docId w15:val="{2655C876-458F-42C0-9AAC-422C79E67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DB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24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4396"/>
  </w:style>
  <w:style w:type="paragraph" w:styleId="a6">
    <w:name w:val="footer"/>
    <w:basedOn w:val="a"/>
    <w:link w:val="a7"/>
    <w:uiPriority w:val="99"/>
    <w:unhideWhenUsed/>
    <w:rsid w:val="00924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4396"/>
  </w:style>
  <w:style w:type="table" w:styleId="a8">
    <w:name w:val="Table Grid"/>
    <w:basedOn w:val="a1"/>
    <w:uiPriority w:val="59"/>
    <w:rsid w:val="009243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C1382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C13824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AC626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7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6</Pages>
  <Words>2360</Words>
  <Characters>13455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Майкл</dc:creator>
  <cp:lastModifiedBy>Пользователь</cp:lastModifiedBy>
  <cp:revision>61</cp:revision>
  <cp:lastPrinted>2020-02-06T11:23:00Z</cp:lastPrinted>
  <dcterms:created xsi:type="dcterms:W3CDTF">2020-01-20T05:40:00Z</dcterms:created>
  <dcterms:modified xsi:type="dcterms:W3CDTF">2020-02-07T03:30:00Z</dcterms:modified>
</cp:coreProperties>
</file>